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6C4C" w14:textId="0486362D" w:rsidR="00A91686" w:rsidRDefault="004C747E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DPS Schedule 6 (Order Form and Order Schedules)</w:t>
      </w:r>
    </w:p>
    <w:p w14:paraId="56D8830A" w14:textId="77777777" w:rsidR="00A91686" w:rsidRDefault="00A91686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</w:p>
    <w:p w14:paraId="4B27F1E5" w14:textId="77777777" w:rsidR="00A91686" w:rsidRDefault="004C747E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Order Form </w:t>
      </w:r>
    </w:p>
    <w:p w14:paraId="5677C12C" w14:textId="77777777" w:rsidR="00A91686" w:rsidRDefault="00A91686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4B3A8CCD" w14:textId="77777777" w:rsidR="00A91686" w:rsidRDefault="00A91686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203869D1" w14:textId="072C61CF" w:rsidR="00A91686" w:rsidRDefault="004C747E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ORDER REFERENCE: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07039D" w:rsidRPr="0007039D">
        <w:rPr>
          <w:rFonts w:ascii="Arial" w:hAnsi="Arial" w:cs="Arial"/>
          <w:bCs/>
          <w:sz w:val="24"/>
          <w:szCs w:val="24"/>
        </w:rPr>
        <w:t>RAF011/2526</w:t>
      </w:r>
      <w:r w:rsidR="0007039D" w:rsidRPr="0007039D">
        <w:rPr>
          <w:rFonts w:ascii="Arial" w:hAnsi="Arial" w:cs="Arial"/>
          <w:b/>
          <w:sz w:val="28"/>
        </w:rPr>
        <w:t xml:space="preserve"> </w:t>
      </w:r>
      <w:r w:rsidR="0007039D" w:rsidRPr="0007039D">
        <w:rPr>
          <w:rFonts w:ascii="Arial" w:hAnsi="Arial" w:cs="Arial"/>
          <w:bCs/>
          <w:sz w:val="28"/>
        </w:rPr>
        <w:t xml:space="preserve">- </w:t>
      </w:r>
      <w:r w:rsidR="00D72172" w:rsidRPr="00D72172">
        <w:rPr>
          <w:rFonts w:ascii="Arial" w:eastAsia="Arial" w:hAnsi="Arial" w:cs="Arial"/>
          <w:bCs/>
          <w:sz w:val="24"/>
          <w:szCs w:val="24"/>
        </w:rPr>
        <w:t>PS</w:t>
      </w:r>
      <w:r w:rsidR="00C2407B">
        <w:rPr>
          <w:rFonts w:ascii="Arial" w:eastAsia="Arial" w:hAnsi="Arial" w:cs="Arial"/>
          <w:bCs/>
          <w:sz w:val="24"/>
          <w:szCs w:val="24"/>
        </w:rPr>
        <w:t>25145</w:t>
      </w:r>
    </w:p>
    <w:p w14:paraId="2F404C7F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653A47BC" w14:textId="77777777" w:rsidR="00235203" w:rsidRDefault="004C747E" w:rsidP="00235203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THE BUYER: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235203" w:rsidRPr="00DD3468">
        <w:rPr>
          <w:rFonts w:ascii="Arial" w:eastAsia="Arial" w:hAnsi="Arial" w:cs="Arial"/>
          <w:bCs/>
          <w:sz w:val="24"/>
          <w:szCs w:val="24"/>
        </w:rPr>
        <w:t xml:space="preserve">Department for Energy, Security and Net Zero </w:t>
      </w:r>
    </w:p>
    <w:p w14:paraId="50C3683F" w14:textId="3A6CAE12" w:rsidR="00A91686" w:rsidRPr="00235203" w:rsidRDefault="00235203" w:rsidP="00235203">
      <w:pPr>
        <w:spacing w:after="0" w:line="259" w:lineRule="auto"/>
        <w:ind w:left="2880" w:firstLine="720"/>
        <w:rPr>
          <w:rFonts w:ascii="Arial" w:eastAsia="Arial" w:hAnsi="Arial" w:cs="Arial"/>
          <w:bCs/>
          <w:sz w:val="24"/>
          <w:szCs w:val="24"/>
        </w:rPr>
      </w:pPr>
      <w:r w:rsidRPr="00DD3468">
        <w:rPr>
          <w:rFonts w:ascii="Arial" w:eastAsia="Arial" w:hAnsi="Arial" w:cs="Arial"/>
          <w:bCs/>
          <w:sz w:val="24"/>
          <w:szCs w:val="24"/>
        </w:rPr>
        <w:t>(DESNZ)</w:t>
      </w:r>
    </w:p>
    <w:p w14:paraId="738316FE" w14:textId="77777777" w:rsidR="00A91686" w:rsidRDefault="004C747E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9011E73" w14:textId="6315BA86" w:rsidR="00DE09EB" w:rsidRPr="00A86B9A" w:rsidRDefault="004C747E" w:rsidP="00DE09EB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BUYER ADDRESS</w:t>
      </w:r>
      <w:r w:rsidR="0010153C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DE09EB" w:rsidRPr="00A86B9A">
        <w:rPr>
          <w:rFonts w:ascii="Arial" w:eastAsia="Arial" w:hAnsi="Arial" w:cs="Arial"/>
          <w:sz w:val="24"/>
          <w:szCs w:val="24"/>
        </w:rPr>
        <w:t xml:space="preserve">3-8 Whitehall Place </w:t>
      </w:r>
    </w:p>
    <w:p w14:paraId="0AF9C5AC" w14:textId="77777777" w:rsidR="00DE09EB" w:rsidRPr="00A86B9A" w:rsidRDefault="00DE09EB" w:rsidP="00DE09EB">
      <w:pPr>
        <w:spacing w:after="0" w:line="259" w:lineRule="auto"/>
        <w:ind w:left="2880" w:firstLine="720"/>
        <w:rPr>
          <w:rFonts w:ascii="Arial" w:eastAsia="Arial" w:hAnsi="Arial" w:cs="Arial"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 xml:space="preserve">London </w:t>
      </w:r>
    </w:p>
    <w:p w14:paraId="071613E0" w14:textId="1A95FFE1" w:rsidR="00A91686" w:rsidRDefault="00DE09EB" w:rsidP="00DE09EB">
      <w:pPr>
        <w:spacing w:after="0" w:line="259" w:lineRule="auto"/>
        <w:ind w:left="2880" w:firstLine="720"/>
        <w:rPr>
          <w:rFonts w:ascii="Arial" w:eastAsia="Arial" w:hAnsi="Arial" w:cs="Arial"/>
          <w:b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>SW1A 2EG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750526C1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61ACA4A9" w14:textId="1F1CCF35" w:rsidR="00A91686" w:rsidRDefault="004C747E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THE SUPPLIER: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DE09EB">
        <w:rPr>
          <w:rFonts w:ascii="Arial" w:eastAsia="Arial" w:hAnsi="Arial" w:cs="Arial"/>
          <w:sz w:val="24"/>
          <w:szCs w:val="24"/>
        </w:rPr>
        <w:t>TBC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3735CCA0" w14:textId="44861C6F" w:rsidR="00A91686" w:rsidRDefault="004C747E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SUPPLIER ADDRESS: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 w:rsidR="00DE09EB">
        <w:rPr>
          <w:rFonts w:ascii="Arial" w:eastAsia="Arial" w:hAnsi="Arial" w:cs="Arial"/>
          <w:sz w:val="24"/>
          <w:szCs w:val="24"/>
        </w:rPr>
        <w:t>TBC</w:t>
      </w:r>
    </w:p>
    <w:p w14:paraId="25F7D8D0" w14:textId="12E5674B" w:rsidR="00A91686" w:rsidRDefault="004C747E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  <w:r w:rsidRPr="0010153C">
        <w:rPr>
          <w:rFonts w:ascii="Arial" w:eastAsia="Arial" w:hAnsi="Arial" w:cs="Arial"/>
          <w:b/>
          <w:bCs/>
          <w:sz w:val="24"/>
          <w:szCs w:val="24"/>
        </w:rPr>
        <w:t>REGISTRATION NUMBER: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 w:rsidR="00DE09EB">
        <w:rPr>
          <w:rFonts w:ascii="Arial" w:eastAsia="Arial" w:hAnsi="Arial" w:cs="Arial"/>
          <w:sz w:val="24"/>
          <w:szCs w:val="24"/>
        </w:rPr>
        <w:t>TBC</w:t>
      </w:r>
    </w:p>
    <w:p w14:paraId="369E9C5D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DE15D58" w14:textId="77777777" w:rsidR="00A91686" w:rsidRPr="00DE09EB" w:rsidRDefault="004C747E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DE09EB">
        <w:rPr>
          <w:rFonts w:ascii="Arial" w:eastAsia="Arial" w:hAnsi="Arial" w:cs="Arial"/>
          <w:b/>
          <w:bCs/>
          <w:sz w:val="24"/>
          <w:szCs w:val="24"/>
        </w:rPr>
        <w:t>APPLICABLE DPS CONTRACT</w:t>
      </w:r>
    </w:p>
    <w:p w14:paraId="49C6F6B3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4F5A7CDC" w14:textId="77777777" w:rsidR="00DE09EB" w:rsidRDefault="004C747E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This Order Form is for the provision of the Deliverables and dated </w:t>
      </w:r>
      <w:r w:rsidR="00DE09EB">
        <w:rPr>
          <w:rFonts w:ascii="Arial" w:eastAsia="Arial" w:hAnsi="Arial" w:cs="Arial"/>
          <w:sz w:val="24"/>
          <w:szCs w:val="24"/>
        </w:rPr>
        <w:t xml:space="preserve">TBC. </w:t>
      </w:r>
    </w:p>
    <w:p w14:paraId="70F30312" w14:textId="67CD704F" w:rsidR="00A91686" w:rsidRDefault="004C747E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35C9C5C5" w14:textId="47B484F7" w:rsidR="00A91686" w:rsidRDefault="004C747E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It’s issued under the DPS Contract with the reference </w:t>
      </w:r>
      <w:r w:rsidR="00A44371">
        <w:rPr>
          <w:rFonts w:ascii="Arial" w:eastAsia="Arial" w:hAnsi="Arial" w:cs="Arial"/>
          <w:sz w:val="24"/>
          <w:szCs w:val="24"/>
        </w:rPr>
        <w:t>RM6126</w:t>
      </w:r>
      <w:r>
        <w:rPr>
          <w:rFonts w:ascii="Arial" w:eastAsia="Arial" w:hAnsi="Arial" w:cs="Arial"/>
          <w:sz w:val="24"/>
          <w:szCs w:val="24"/>
        </w:rPr>
        <w:t xml:space="preserve"> for the provision of </w:t>
      </w:r>
      <w:r w:rsidR="0007039D" w:rsidRPr="0007039D">
        <w:rPr>
          <w:rFonts w:ascii="Arial" w:eastAsia="Arial" w:hAnsi="Arial" w:cs="Arial"/>
          <w:sz w:val="24"/>
          <w:szCs w:val="24"/>
        </w:rPr>
        <w:t xml:space="preserve">RAF011/2526 - </w:t>
      </w:r>
      <w:r w:rsidR="00266444" w:rsidRPr="00266444">
        <w:rPr>
          <w:rFonts w:ascii="Arial" w:eastAsia="Arial" w:hAnsi="Arial" w:cs="Arial"/>
          <w:sz w:val="24"/>
          <w:szCs w:val="24"/>
        </w:rPr>
        <w:t>Evaluation of the Warm Homes Local Grant (WHLG)</w:t>
      </w:r>
      <w:r w:rsidR="00266444">
        <w:rPr>
          <w:rFonts w:ascii="Arial" w:eastAsia="Arial" w:hAnsi="Arial" w:cs="Arial"/>
          <w:sz w:val="24"/>
          <w:szCs w:val="24"/>
        </w:rPr>
        <w:t xml:space="preserve">. </w:t>
      </w:r>
    </w:p>
    <w:p w14:paraId="18B4F6B4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71690C96" w14:textId="77777777" w:rsidR="00A91686" w:rsidRDefault="004C747E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bCs/>
          <w:sz w:val="24"/>
          <w:szCs w:val="24"/>
        </w:rPr>
      </w:pPr>
      <w:r w:rsidRPr="00266444">
        <w:rPr>
          <w:rFonts w:ascii="Arial" w:eastAsia="Arial" w:hAnsi="Arial" w:cs="Arial"/>
          <w:b/>
          <w:bCs/>
          <w:sz w:val="24"/>
          <w:szCs w:val="24"/>
        </w:rPr>
        <w:t>DPS FILTER CATEGORY(IES):</w:t>
      </w:r>
    </w:p>
    <w:p w14:paraId="28A37F77" w14:textId="77777777" w:rsidR="00757AFF" w:rsidRDefault="00757AFF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bCs/>
          <w:sz w:val="24"/>
          <w:szCs w:val="24"/>
        </w:rPr>
      </w:pPr>
    </w:p>
    <w:p w14:paraId="2F236FBE" w14:textId="47862381" w:rsidR="00757AFF" w:rsidRDefault="00A77854" w:rsidP="00757AFF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Subject Area</w:t>
      </w:r>
    </w:p>
    <w:p w14:paraId="7D8290E1" w14:textId="7ABD7274" w:rsidR="00757AFF" w:rsidRPr="00F27B9E" w:rsidRDefault="00A77854" w:rsidP="00757AFF">
      <w:pPr>
        <w:pStyle w:val="ListParagraph"/>
        <w:numPr>
          <w:ilvl w:val="0"/>
          <w:numId w:val="6"/>
        </w:num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Decarbonisation, emissions and Net Zero</w:t>
      </w:r>
    </w:p>
    <w:p w14:paraId="4EF1EBCE" w14:textId="77777777" w:rsidR="009B74FA" w:rsidRDefault="009B74FA" w:rsidP="009B74FA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69480BCD" w14:textId="0CFC87C9" w:rsidR="009B74FA" w:rsidRDefault="009B74FA" w:rsidP="009B74FA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Research Methods </w:t>
      </w:r>
    </w:p>
    <w:p w14:paraId="0BF9B595" w14:textId="73D3690D" w:rsidR="009B74FA" w:rsidRPr="00F27B9E" w:rsidRDefault="00757AFF" w:rsidP="009B74FA">
      <w:pPr>
        <w:pStyle w:val="ListParagraph"/>
        <w:numPr>
          <w:ilvl w:val="0"/>
          <w:numId w:val="6"/>
        </w:num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Mixed method (qualitive and quantitative)</w:t>
      </w:r>
    </w:p>
    <w:p w14:paraId="05B7BD25" w14:textId="1071FCF4" w:rsidR="009B74FA" w:rsidRPr="00F27B9E" w:rsidRDefault="009B74FA" w:rsidP="00757AFF">
      <w:pPr>
        <w:pStyle w:val="ListParagraph"/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</w:p>
    <w:p w14:paraId="74DFE7C4" w14:textId="77777777" w:rsidR="009B74FA" w:rsidRPr="00F27B9E" w:rsidRDefault="009B74FA" w:rsidP="009B74FA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6614D558" w14:textId="5DD204F4" w:rsidR="00A91686" w:rsidRDefault="00A91686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i/>
          <w:sz w:val="24"/>
          <w:szCs w:val="24"/>
        </w:rPr>
      </w:pPr>
    </w:p>
    <w:p w14:paraId="48497EBD" w14:textId="77777777" w:rsidR="00A91686" w:rsidRDefault="004C747E">
      <w:pPr>
        <w:rPr>
          <w:rFonts w:ascii="Arial" w:eastAsia="Arial" w:hAnsi="Arial" w:cs="Arial"/>
          <w:b/>
          <w:sz w:val="24"/>
          <w:szCs w:val="24"/>
        </w:rPr>
      </w:pPr>
      <w:r>
        <w:br w:type="page"/>
      </w:r>
    </w:p>
    <w:p w14:paraId="468FF678" w14:textId="77777777" w:rsidR="00A91686" w:rsidRPr="00A77854" w:rsidRDefault="004C747E">
      <w:pPr>
        <w:keepNext/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A77854">
        <w:rPr>
          <w:rFonts w:ascii="Arial" w:eastAsia="Arial" w:hAnsi="Arial" w:cs="Arial"/>
          <w:b/>
          <w:bCs/>
          <w:sz w:val="24"/>
          <w:szCs w:val="24"/>
        </w:rPr>
        <w:lastRenderedPageBreak/>
        <w:t>ORDER INCORPORATED TERMS</w:t>
      </w:r>
    </w:p>
    <w:p w14:paraId="1BEF4352" w14:textId="77777777" w:rsidR="00A91686" w:rsidRDefault="004C747E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documents are incorporated into this Order Contract. Where numbers are missing we are not using those schedules. If the documents conflict, the following order of precedence applies:</w:t>
      </w:r>
    </w:p>
    <w:p w14:paraId="44F65F94" w14:textId="77777777" w:rsidR="00A91686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This Order Form including the Order Special Terms and Order Special Schedules.</w:t>
      </w:r>
    </w:p>
    <w:p w14:paraId="3ABD92D9" w14:textId="71301AC3" w:rsidR="00A91686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1(Definitions and Interpretation)</w:t>
      </w:r>
      <w:r w:rsidR="00227D2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27D2C" w:rsidRPr="00227D2C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</w:p>
    <w:p w14:paraId="15B75FC2" w14:textId="37898E74" w:rsidR="00A91686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DPS Special Terms </w:t>
      </w:r>
    </w:p>
    <w:p w14:paraId="59D35ED4" w14:textId="398D2BF6" w:rsidR="00A91686" w:rsidRPr="00227D2C" w:rsidRDefault="004C747E" w:rsidP="00227D2C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following Schedules in equal order of precedence:</w:t>
      </w:r>
    </w:p>
    <w:p w14:paraId="1CE9DA49" w14:textId="77777777" w:rsidR="00A91686" w:rsidRDefault="00A91686">
      <w:pPr>
        <w:keepNext/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7A21BA05" w14:textId="19F3A8CB" w:rsidR="003145BB" w:rsidRPr="003145BB" w:rsidRDefault="004C747E" w:rsidP="003145B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Schedules for</w:t>
      </w:r>
      <w:r w:rsidR="00227D2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27D2C" w:rsidRPr="00227D2C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</w:p>
    <w:p w14:paraId="7E9EC59F" w14:textId="34B9CA6A" w:rsidR="003145BB" w:rsidRPr="003145BB" w:rsidRDefault="003145BB" w:rsidP="003145B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2 (Variation Form) </w:t>
      </w:r>
    </w:p>
    <w:p w14:paraId="3C4BC5DF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3 (Insurance Requirements)</w:t>
      </w:r>
    </w:p>
    <w:p w14:paraId="41F2BE2C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4 (Commercially Sensitive Information)</w:t>
      </w:r>
    </w:p>
    <w:p w14:paraId="187686BD" w14:textId="3D4F7277" w:rsidR="00A91686" w:rsidRPr="00360813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360813">
        <w:rPr>
          <w:rFonts w:ascii="Arial" w:eastAsia="Arial" w:hAnsi="Arial" w:cs="Arial"/>
          <w:color w:val="000000"/>
          <w:sz w:val="24"/>
          <w:szCs w:val="24"/>
        </w:rPr>
        <w:t>Joint Schedule 6 (Key Subcontractors)</w:t>
      </w:r>
      <w:r w:rsidRPr="00360813">
        <w:rPr>
          <w:rFonts w:ascii="Arial" w:eastAsia="Arial" w:hAnsi="Arial" w:cs="Arial"/>
          <w:color w:val="000000"/>
          <w:sz w:val="24"/>
          <w:szCs w:val="24"/>
        </w:rPr>
        <w:tab/>
      </w:r>
      <w:r w:rsidRPr="00360813">
        <w:rPr>
          <w:rFonts w:ascii="Arial" w:eastAsia="Arial" w:hAnsi="Arial" w:cs="Arial"/>
          <w:color w:val="000000"/>
          <w:sz w:val="24"/>
          <w:szCs w:val="24"/>
        </w:rPr>
        <w:tab/>
      </w:r>
      <w:r w:rsidRPr="00360813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F78B8C9" w14:textId="2AC2B5C4" w:rsidR="00A91686" w:rsidRPr="00C94EBC" w:rsidRDefault="004C747E" w:rsidP="00C94EB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360813">
        <w:rPr>
          <w:rFonts w:ascii="Arial" w:eastAsia="Arial" w:hAnsi="Arial" w:cs="Arial"/>
          <w:color w:val="000000"/>
          <w:sz w:val="24"/>
          <w:szCs w:val="24"/>
        </w:rPr>
        <w:t xml:space="preserve">Joint Schedule 7 (Financial Difficulties) </w:t>
      </w:r>
      <w:r w:rsidRPr="00360813">
        <w:rPr>
          <w:rFonts w:ascii="Arial" w:eastAsia="Arial" w:hAnsi="Arial" w:cs="Arial"/>
          <w:color w:val="000000"/>
          <w:sz w:val="24"/>
          <w:szCs w:val="24"/>
        </w:rPr>
        <w:tab/>
      </w:r>
      <w:r w:rsidRPr="00360813">
        <w:rPr>
          <w:rFonts w:ascii="Arial" w:eastAsia="Arial" w:hAnsi="Arial" w:cs="Arial"/>
          <w:color w:val="000000"/>
          <w:sz w:val="24"/>
          <w:szCs w:val="24"/>
        </w:rPr>
        <w:tab/>
      </w:r>
      <w:r w:rsidRPr="00C94EBC">
        <w:rPr>
          <w:rFonts w:ascii="Arial" w:eastAsia="Arial" w:hAnsi="Arial" w:cs="Arial"/>
          <w:color w:val="000000"/>
          <w:sz w:val="24"/>
          <w:szCs w:val="24"/>
        </w:rPr>
        <w:tab/>
      </w:r>
      <w:r w:rsidRPr="00C94EBC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1555C313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10 (Rectification Plan)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16297164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11 (Processing Data)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4EEFD9BA" w14:textId="08A15BC3" w:rsidR="00A91686" w:rsidRDefault="004C747E" w:rsidP="0077515F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2061"/>
        <w:rPr>
          <w:rFonts w:ascii="Arial" w:eastAsia="Arial" w:hAnsi="Arial" w:cs="Arial"/>
          <w:color w:val="000000"/>
          <w:sz w:val="24"/>
          <w:szCs w:val="24"/>
        </w:rPr>
      </w:pPr>
      <w:r w:rsidRPr="00A059FA">
        <w:rPr>
          <w:rFonts w:ascii="Arial" w:eastAsia="Arial" w:hAnsi="Arial" w:cs="Arial"/>
          <w:color w:val="000000"/>
          <w:sz w:val="24"/>
          <w:szCs w:val="24"/>
        </w:rPr>
        <w:tab/>
      </w:r>
      <w:r w:rsidRPr="00A059FA">
        <w:rPr>
          <w:rFonts w:ascii="Arial" w:eastAsia="Arial" w:hAnsi="Arial" w:cs="Arial"/>
          <w:color w:val="000000"/>
          <w:sz w:val="24"/>
          <w:szCs w:val="24"/>
        </w:rPr>
        <w:tab/>
      </w:r>
      <w:r w:rsidRPr="00A059FA"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62808A96" w14:textId="2B1429C8" w:rsidR="00A91686" w:rsidRDefault="004C74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Order Schedules for </w:t>
      </w:r>
      <w:r w:rsidR="00227D2C" w:rsidRPr="00227D2C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  <w:r w:rsidRPr="00227D2C">
        <w:rPr>
          <w:rFonts w:ascii="Arial" w:eastAsia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78518A69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1 (Transparency Reports)</w:t>
      </w:r>
    </w:p>
    <w:p w14:paraId="6B37C9E4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2 (Staff Transfer)</w:t>
      </w:r>
    </w:p>
    <w:p w14:paraId="56491175" w14:textId="77777777" w:rsidR="00A91686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3 (Continuous Improvement)</w:t>
      </w:r>
    </w:p>
    <w:p w14:paraId="4C2FA96B" w14:textId="6E51B931" w:rsidR="00A91686" w:rsidRPr="000C095D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0C095D">
        <w:rPr>
          <w:rFonts w:ascii="Arial" w:eastAsia="Arial" w:hAnsi="Arial" w:cs="Arial"/>
          <w:color w:val="000000"/>
          <w:sz w:val="24"/>
          <w:szCs w:val="24"/>
        </w:rPr>
        <w:t>Order Schedule 5 (Pricing Details)</w:t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5B8347A2" w14:textId="7D45E8B6" w:rsidR="00A91686" w:rsidRPr="000C095D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0C095D">
        <w:rPr>
          <w:rFonts w:ascii="Arial" w:eastAsia="Arial" w:hAnsi="Arial" w:cs="Arial"/>
          <w:color w:val="000000"/>
          <w:sz w:val="24"/>
          <w:szCs w:val="24"/>
        </w:rPr>
        <w:t>Order Schedule 7 (Key Supplier Staff)</w:t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</w:r>
      <w:r w:rsidRPr="000C095D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4F7981F4" w14:textId="1B1853F8" w:rsidR="00A91686" w:rsidRPr="000870F7" w:rsidRDefault="004C747E" w:rsidP="000870F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2D1509">
        <w:rPr>
          <w:rFonts w:ascii="Arial" w:eastAsia="Arial" w:hAnsi="Arial" w:cs="Arial"/>
          <w:color w:val="000000"/>
          <w:sz w:val="24"/>
          <w:szCs w:val="24"/>
        </w:rPr>
        <w:t>Order Schedule 9 (Security)</w:t>
      </w:r>
      <w:r w:rsidRPr="002D1509">
        <w:rPr>
          <w:rFonts w:ascii="Arial" w:eastAsia="Arial" w:hAnsi="Arial" w:cs="Arial"/>
          <w:color w:val="000000"/>
          <w:sz w:val="24"/>
          <w:szCs w:val="24"/>
        </w:rPr>
        <w:tab/>
      </w:r>
      <w:r w:rsidRPr="002D1509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2D1509">
        <w:rPr>
          <w:rFonts w:ascii="Arial" w:eastAsia="Arial" w:hAnsi="Arial" w:cs="Arial"/>
          <w:color w:val="000000"/>
          <w:sz w:val="24"/>
          <w:szCs w:val="24"/>
        </w:rPr>
        <w:tab/>
      </w:r>
      <w:r w:rsidRPr="002D1509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  <w:r w:rsidRPr="000870F7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0870F7">
        <w:rPr>
          <w:rFonts w:ascii="Arial" w:eastAsia="Arial" w:hAnsi="Arial" w:cs="Arial"/>
          <w:color w:val="000000"/>
          <w:sz w:val="24"/>
          <w:szCs w:val="24"/>
        </w:rPr>
        <w:tab/>
      </w:r>
      <w:r w:rsidRPr="000870F7">
        <w:rPr>
          <w:rFonts w:ascii="Arial" w:eastAsia="Arial" w:hAnsi="Arial" w:cs="Arial"/>
          <w:color w:val="000000"/>
          <w:sz w:val="24"/>
          <w:szCs w:val="24"/>
          <w:highlight w:val="yellow"/>
        </w:rPr>
        <w:t xml:space="preserve"> </w:t>
      </w:r>
    </w:p>
    <w:p w14:paraId="096A1D7C" w14:textId="49944330" w:rsidR="00A91686" w:rsidRPr="000870F7" w:rsidRDefault="004C747E" w:rsidP="000870F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0" w:name="_heading=h.gjdgxs" w:colFirst="0" w:colLast="0"/>
      <w:bookmarkEnd w:id="0"/>
      <w:r w:rsidRPr="005A6010">
        <w:rPr>
          <w:rFonts w:ascii="Arial" w:eastAsia="Arial" w:hAnsi="Arial" w:cs="Arial"/>
          <w:color w:val="000000"/>
          <w:sz w:val="24"/>
          <w:szCs w:val="24"/>
        </w:rPr>
        <w:t xml:space="preserve">Order Schedule 14 (Service Levels) </w:t>
      </w:r>
      <w:r w:rsidRPr="005A6010">
        <w:rPr>
          <w:rFonts w:ascii="Arial" w:eastAsia="Arial" w:hAnsi="Arial" w:cs="Arial"/>
          <w:color w:val="000000"/>
          <w:sz w:val="24"/>
          <w:szCs w:val="24"/>
        </w:rPr>
        <w:tab/>
      </w:r>
      <w:r w:rsidRPr="005A6010">
        <w:rPr>
          <w:rFonts w:ascii="Arial" w:eastAsia="Arial" w:hAnsi="Arial" w:cs="Arial"/>
          <w:color w:val="000000"/>
          <w:sz w:val="24"/>
          <w:szCs w:val="24"/>
        </w:rPr>
        <w:tab/>
      </w:r>
      <w:r w:rsidRPr="005A6010">
        <w:rPr>
          <w:rFonts w:ascii="Arial" w:eastAsia="Arial" w:hAnsi="Arial" w:cs="Arial"/>
          <w:color w:val="000000"/>
          <w:sz w:val="24"/>
          <w:szCs w:val="24"/>
        </w:rPr>
        <w:tab/>
      </w:r>
      <w:r w:rsidRPr="000870F7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767AEF48" w14:textId="1E1E178F" w:rsidR="00A91686" w:rsidRPr="00DB2538" w:rsidRDefault="004C747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DB2538">
        <w:rPr>
          <w:rFonts w:ascii="Arial" w:eastAsia="Arial" w:hAnsi="Arial" w:cs="Arial"/>
          <w:color w:val="000000"/>
          <w:sz w:val="24"/>
          <w:szCs w:val="24"/>
        </w:rPr>
        <w:t>Order Schedule 20 (Order Specification)</w:t>
      </w:r>
      <w:r w:rsidRPr="00DB2538">
        <w:rPr>
          <w:rFonts w:ascii="Arial" w:eastAsia="Arial" w:hAnsi="Arial" w:cs="Arial"/>
          <w:color w:val="000000"/>
          <w:sz w:val="24"/>
          <w:szCs w:val="24"/>
        </w:rPr>
        <w:tab/>
      </w:r>
      <w:r w:rsidRPr="00DB2538">
        <w:rPr>
          <w:rFonts w:ascii="Arial" w:eastAsia="Arial" w:hAnsi="Arial" w:cs="Arial"/>
          <w:color w:val="000000"/>
          <w:sz w:val="24"/>
          <w:szCs w:val="24"/>
        </w:rPr>
        <w:tab/>
      </w:r>
      <w:r w:rsidRPr="00DB2538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01A26F45" w14:textId="3E963593" w:rsidR="00A91686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CCS Core Terms</w:t>
      </w:r>
    </w:p>
    <w:p w14:paraId="4F934C28" w14:textId="0B060A7A" w:rsidR="00A91686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5 (Corporate Social Responsibility) </w:t>
      </w:r>
      <w:r w:rsidR="00227D2C" w:rsidRPr="00227D2C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</w:p>
    <w:p w14:paraId="60DD8D2C" w14:textId="14594F38" w:rsidR="00A91686" w:rsidRPr="00ED6267" w:rsidRDefault="004C74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ED6267">
        <w:rPr>
          <w:rFonts w:ascii="Arial" w:eastAsia="Arial" w:hAnsi="Arial" w:cs="Arial"/>
          <w:color w:val="000000"/>
          <w:sz w:val="24"/>
          <w:szCs w:val="24"/>
        </w:rPr>
        <w:t>Order</w:t>
      </w:r>
      <w:r w:rsidRPr="00ED6267">
        <w:rPr>
          <w:rFonts w:cs="Calibri"/>
          <w:color w:val="000000"/>
        </w:rPr>
        <w:t xml:space="preserve"> </w:t>
      </w:r>
      <w:r w:rsidRPr="00ED6267">
        <w:rPr>
          <w:rFonts w:ascii="Arial" w:eastAsia="Arial" w:hAnsi="Arial" w:cs="Arial"/>
          <w:color w:val="000000"/>
          <w:sz w:val="24"/>
          <w:szCs w:val="24"/>
        </w:rPr>
        <w:t>Schedule 4 (Order Tender) as long as any parts of the Order Tender that offer a better commercial position for the Buyer (as decided by the Buyer) take precedence over the documents above.</w:t>
      </w:r>
    </w:p>
    <w:p w14:paraId="2E7DB2D8" w14:textId="77777777" w:rsidR="00A91686" w:rsidRDefault="00A91686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2742C47D" w14:textId="77777777" w:rsidR="00A9168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 other Supplier terms are part of the Order Contract. That includes any terms written on the back of, added to this Order Form, or presented at the time of delivery. </w:t>
      </w:r>
    </w:p>
    <w:p w14:paraId="4778B5D8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CE4EF6A" w14:textId="5299B820" w:rsidR="00A91686" w:rsidRPr="00B95872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B95872">
        <w:rPr>
          <w:rFonts w:ascii="Arial" w:eastAsia="Arial" w:hAnsi="Arial" w:cs="Arial"/>
          <w:b/>
          <w:bCs/>
          <w:sz w:val="24"/>
          <w:szCs w:val="24"/>
        </w:rPr>
        <w:t>ORDER SPECIAL TERMS</w:t>
      </w:r>
    </w:p>
    <w:p w14:paraId="5880630C" w14:textId="77777777" w:rsidR="009315BC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Special Terms are incorporated into this Order Contract</w:t>
      </w:r>
      <w:r w:rsidR="009315BC">
        <w:rPr>
          <w:rFonts w:ascii="Arial" w:eastAsia="Arial" w:hAnsi="Arial" w:cs="Arial"/>
          <w:sz w:val="24"/>
          <w:szCs w:val="24"/>
        </w:rPr>
        <w:t>:</w:t>
      </w:r>
    </w:p>
    <w:p w14:paraId="3CE95BA8" w14:textId="77777777" w:rsidR="009315BC" w:rsidRDefault="009315B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5C1AE70" w14:textId="28C6D76F" w:rsidR="00A91686" w:rsidRDefault="009315B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None.</w:t>
      </w:r>
    </w:p>
    <w:p w14:paraId="55E53B21" w14:textId="77777777" w:rsidR="00E72906" w:rsidRDefault="00E7290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18867D16" w14:textId="47CCB441" w:rsidR="00A91686" w:rsidRPr="00DC08A0" w:rsidRDefault="004C747E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E72906">
        <w:rPr>
          <w:rFonts w:ascii="Arial" w:eastAsia="Arial" w:hAnsi="Arial" w:cs="Arial"/>
          <w:b/>
          <w:bCs/>
          <w:sz w:val="24"/>
          <w:szCs w:val="24"/>
        </w:rPr>
        <w:t>ORDER START DATE:</w:t>
      </w:r>
      <w:r w:rsidRPr="00E72906"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2E577F" w:rsidRPr="00DC08A0">
        <w:rPr>
          <w:rFonts w:ascii="Arial" w:hAnsi="Arial" w:cs="Arial"/>
          <w:sz w:val="24"/>
          <w:szCs w:val="24"/>
        </w:rPr>
        <w:t>Thursday 25</w:t>
      </w:r>
      <w:r w:rsidR="002E577F" w:rsidRPr="00DC08A0">
        <w:rPr>
          <w:rFonts w:ascii="Arial" w:hAnsi="Arial" w:cs="Arial"/>
          <w:sz w:val="24"/>
          <w:szCs w:val="24"/>
          <w:vertAlign w:val="superscript"/>
        </w:rPr>
        <w:t>th</w:t>
      </w:r>
      <w:r w:rsidR="002E577F" w:rsidRPr="00DC08A0">
        <w:rPr>
          <w:rFonts w:ascii="Arial" w:hAnsi="Arial" w:cs="Arial"/>
          <w:sz w:val="24"/>
          <w:szCs w:val="24"/>
        </w:rPr>
        <w:t xml:space="preserve"> September 2025</w:t>
      </w:r>
    </w:p>
    <w:p w14:paraId="7A798370" w14:textId="77777777" w:rsidR="00A91686" w:rsidRPr="00DC08A0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2BB3A113" w14:textId="48D0929F" w:rsidR="00DC08A0" w:rsidRPr="00DC08A0" w:rsidRDefault="004C747E" w:rsidP="00DC08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8A0">
        <w:rPr>
          <w:rFonts w:ascii="Arial" w:eastAsia="Arial" w:hAnsi="Arial" w:cs="Arial"/>
          <w:b/>
          <w:bCs/>
          <w:sz w:val="24"/>
          <w:szCs w:val="24"/>
        </w:rPr>
        <w:t xml:space="preserve">ORDER EXPIRY DATE: </w:t>
      </w:r>
      <w:r w:rsidRPr="00DC08A0">
        <w:rPr>
          <w:rFonts w:ascii="Arial" w:eastAsia="Arial" w:hAnsi="Arial" w:cs="Arial"/>
          <w:b/>
          <w:bCs/>
          <w:sz w:val="24"/>
          <w:szCs w:val="24"/>
        </w:rPr>
        <w:tab/>
      </w:r>
      <w:r w:rsidRPr="00DC08A0">
        <w:rPr>
          <w:rFonts w:ascii="Arial" w:eastAsia="Arial" w:hAnsi="Arial" w:cs="Arial"/>
          <w:sz w:val="24"/>
          <w:szCs w:val="24"/>
        </w:rPr>
        <w:tab/>
      </w:r>
      <w:r w:rsidR="00C94EBC" w:rsidRPr="00DC08A0">
        <w:rPr>
          <w:rFonts w:ascii="Arial" w:eastAsia="Arial" w:hAnsi="Arial" w:cs="Arial"/>
          <w:sz w:val="24"/>
          <w:szCs w:val="24"/>
        </w:rPr>
        <w:tab/>
      </w:r>
      <w:r w:rsidR="00DC08A0" w:rsidRPr="00DC08A0">
        <w:rPr>
          <w:rFonts w:ascii="Arial" w:hAnsi="Arial" w:cs="Arial"/>
          <w:sz w:val="24"/>
          <w:szCs w:val="24"/>
        </w:rPr>
        <w:t xml:space="preserve">Friday </w:t>
      </w:r>
      <w:r w:rsidR="003F4E7A">
        <w:rPr>
          <w:rFonts w:ascii="Arial" w:hAnsi="Arial" w:cs="Arial"/>
          <w:sz w:val="24"/>
          <w:szCs w:val="24"/>
        </w:rPr>
        <w:t>30</w:t>
      </w:r>
      <w:r w:rsidR="003F4E7A" w:rsidRPr="003F4E7A">
        <w:rPr>
          <w:rFonts w:ascii="Arial" w:hAnsi="Arial" w:cs="Arial"/>
          <w:sz w:val="24"/>
          <w:szCs w:val="24"/>
          <w:vertAlign w:val="superscript"/>
        </w:rPr>
        <w:t>th</w:t>
      </w:r>
      <w:r w:rsidR="003F4E7A">
        <w:rPr>
          <w:rFonts w:ascii="Arial" w:hAnsi="Arial" w:cs="Arial"/>
          <w:sz w:val="24"/>
          <w:szCs w:val="24"/>
        </w:rPr>
        <w:t xml:space="preserve"> March</w:t>
      </w:r>
      <w:r w:rsidR="00DC08A0" w:rsidRPr="00DC08A0">
        <w:rPr>
          <w:rFonts w:ascii="Arial" w:hAnsi="Arial" w:cs="Arial"/>
          <w:sz w:val="24"/>
          <w:szCs w:val="24"/>
        </w:rPr>
        <w:t xml:space="preserve"> 2029</w:t>
      </w:r>
    </w:p>
    <w:p w14:paraId="22B466B6" w14:textId="25372DA5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DD513E1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2688EAE" w14:textId="016B3FF3" w:rsidR="00A91686" w:rsidRDefault="004C747E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E72906">
        <w:rPr>
          <w:rFonts w:ascii="Arial" w:eastAsia="Arial" w:hAnsi="Arial" w:cs="Arial"/>
          <w:b/>
          <w:bCs/>
          <w:sz w:val="24"/>
          <w:szCs w:val="24"/>
        </w:rPr>
        <w:t>ORDER INITIAL PERIOD:</w:t>
      </w:r>
      <w:r w:rsidRPr="00E72906"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E72906" w:rsidRPr="00E72906">
        <w:rPr>
          <w:rFonts w:ascii="Arial" w:eastAsia="Arial" w:hAnsi="Arial" w:cs="Arial"/>
          <w:bCs/>
          <w:sz w:val="24"/>
          <w:szCs w:val="24"/>
        </w:rPr>
        <w:t>3 Years</w:t>
      </w:r>
      <w:r w:rsidR="0034025D">
        <w:rPr>
          <w:rFonts w:ascii="Arial" w:eastAsia="Arial" w:hAnsi="Arial" w:cs="Arial"/>
          <w:bCs/>
          <w:sz w:val="24"/>
          <w:szCs w:val="24"/>
        </w:rPr>
        <w:t xml:space="preserve"> and </w:t>
      </w:r>
      <w:r w:rsidR="006F3722">
        <w:rPr>
          <w:rFonts w:ascii="Arial" w:eastAsia="Arial" w:hAnsi="Arial" w:cs="Arial"/>
          <w:bCs/>
          <w:sz w:val="24"/>
          <w:szCs w:val="24"/>
        </w:rPr>
        <w:t>6</w:t>
      </w:r>
      <w:r w:rsidR="0034025D">
        <w:rPr>
          <w:rFonts w:ascii="Arial" w:eastAsia="Arial" w:hAnsi="Arial" w:cs="Arial"/>
          <w:bCs/>
          <w:sz w:val="24"/>
          <w:szCs w:val="24"/>
        </w:rPr>
        <w:t xml:space="preserve"> Months </w:t>
      </w:r>
    </w:p>
    <w:p w14:paraId="3B89F1C0" w14:textId="77777777" w:rsidR="00C94EBC" w:rsidRDefault="00C94EBC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</w:p>
    <w:p w14:paraId="612B66AC" w14:textId="6E419C38" w:rsidR="00C94EBC" w:rsidRPr="00707BE8" w:rsidRDefault="00C94EBC" w:rsidP="007064CA">
      <w:pPr>
        <w:spacing w:after="0"/>
        <w:ind w:left="4320" w:hanging="4320"/>
        <w:rPr>
          <w:rFonts w:ascii="Arial" w:hAnsi="Arial" w:cs="Arial"/>
          <w:sz w:val="24"/>
          <w:szCs w:val="24"/>
        </w:rPr>
      </w:pPr>
      <w:r w:rsidRPr="00ED5C2B">
        <w:rPr>
          <w:rFonts w:ascii="Arial" w:eastAsia="Arial" w:hAnsi="Arial" w:cs="Arial"/>
          <w:b/>
          <w:bCs/>
          <w:sz w:val="24"/>
          <w:szCs w:val="24"/>
        </w:rPr>
        <w:t>BREAK CLAUSES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 w:rsidRPr="00ED5C2B">
        <w:rPr>
          <w:rFonts w:ascii="Arial" w:eastAsia="Arial" w:hAnsi="Arial" w:cs="Arial"/>
          <w:b/>
          <w:bCs/>
          <w:sz w:val="24"/>
          <w:szCs w:val="24"/>
        </w:rPr>
        <w:tab/>
      </w:r>
      <w:r w:rsidRPr="00707BE8">
        <w:rPr>
          <w:rFonts w:ascii="Arial" w:hAnsi="Arial" w:cs="Arial"/>
          <w:sz w:val="24"/>
          <w:szCs w:val="24"/>
        </w:rPr>
        <w:t>This is subject to the following Break Clauses and written confirmation from The Department to proceed:</w:t>
      </w:r>
    </w:p>
    <w:p w14:paraId="590ECF37" w14:textId="749D9528" w:rsidR="00C94EBC" w:rsidRPr="00707BE8" w:rsidRDefault="00C94EBC" w:rsidP="00C94EBC">
      <w:pPr>
        <w:spacing w:after="0"/>
        <w:ind w:left="3600" w:firstLine="720"/>
        <w:rPr>
          <w:rFonts w:ascii="Arial" w:hAnsi="Arial" w:cs="Arial"/>
          <w:sz w:val="24"/>
          <w:szCs w:val="24"/>
        </w:rPr>
      </w:pPr>
      <w:r w:rsidRPr="00707BE8">
        <w:rPr>
          <w:rFonts w:ascii="Arial" w:hAnsi="Arial" w:cs="Arial"/>
          <w:sz w:val="24"/>
          <w:szCs w:val="24"/>
        </w:rPr>
        <w:t>31</w:t>
      </w:r>
      <w:r w:rsidRPr="00707BE8">
        <w:rPr>
          <w:rFonts w:ascii="Arial" w:hAnsi="Arial" w:cs="Arial"/>
          <w:sz w:val="24"/>
          <w:szCs w:val="24"/>
          <w:vertAlign w:val="superscript"/>
        </w:rPr>
        <w:t>st</w:t>
      </w:r>
      <w:r w:rsidRPr="00707BE8">
        <w:rPr>
          <w:rFonts w:ascii="Arial" w:hAnsi="Arial" w:cs="Arial"/>
          <w:sz w:val="24"/>
          <w:szCs w:val="24"/>
        </w:rPr>
        <w:t xml:space="preserve"> March 2027 </w:t>
      </w:r>
    </w:p>
    <w:p w14:paraId="28305F0D" w14:textId="77777777" w:rsidR="00C94EBC" w:rsidRPr="00707BE8" w:rsidRDefault="00C94EBC" w:rsidP="00C94EBC">
      <w:pPr>
        <w:spacing w:after="0"/>
        <w:ind w:left="3600" w:firstLine="720"/>
        <w:rPr>
          <w:rFonts w:ascii="Arial" w:hAnsi="Arial" w:cs="Arial"/>
          <w:sz w:val="24"/>
          <w:szCs w:val="24"/>
        </w:rPr>
      </w:pPr>
      <w:r w:rsidRPr="00707BE8">
        <w:rPr>
          <w:rFonts w:ascii="Arial" w:hAnsi="Arial" w:cs="Arial"/>
          <w:sz w:val="24"/>
          <w:szCs w:val="24"/>
        </w:rPr>
        <w:t>31st March 2028</w:t>
      </w:r>
    </w:p>
    <w:p w14:paraId="30369170" w14:textId="77777777" w:rsidR="00A91686" w:rsidRDefault="00A9168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87642A4" w14:textId="77777777" w:rsidR="00A91686" w:rsidRPr="00E72906" w:rsidRDefault="004C747E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E72906">
        <w:rPr>
          <w:rFonts w:ascii="Arial" w:eastAsia="Arial" w:hAnsi="Arial" w:cs="Arial"/>
          <w:b/>
          <w:bCs/>
          <w:sz w:val="24"/>
          <w:szCs w:val="24"/>
        </w:rPr>
        <w:t xml:space="preserve">DELIVERABLES </w:t>
      </w:r>
    </w:p>
    <w:p w14:paraId="391FBF97" w14:textId="77777777" w:rsidR="00416EEE" w:rsidRPr="006907D8" w:rsidRDefault="00416EEE" w:rsidP="00416EE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See details in </w:t>
      </w:r>
      <w:r>
        <w:rPr>
          <w:rFonts w:ascii="Arial" w:eastAsia="Arial" w:hAnsi="Arial" w:cs="Arial"/>
          <w:sz w:val="24"/>
          <w:szCs w:val="24"/>
        </w:rPr>
        <w:t>Order Schedule 20 (Order Specification).</w:t>
      </w:r>
    </w:p>
    <w:p w14:paraId="3B39D972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557C514" w14:textId="77777777" w:rsidR="00A91686" w:rsidRPr="00416EEE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416EEE">
        <w:rPr>
          <w:rFonts w:ascii="Arial" w:eastAsia="Arial" w:hAnsi="Arial" w:cs="Arial"/>
          <w:b/>
          <w:bCs/>
          <w:sz w:val="24"/>
          <w:szCs w:val="24"/>
        </w:rPr>
        <w:t xml:space="preserve">MAXIMUM LIABILITY </w:t>
      </w:r>
    </w:p>
    <w:p w14:paraId="033061DE" w14:textId="77777777" w:rsidR="00A9168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limitation of liability for this Order Contract is stated in Clause 11.2 of the Core Terms.</w:t>
      </w:r>
    </w:p>
    <w:p w14:paraId="64114B1A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067B06D4" w14:textId="6E378AA3" w:rsidR="00A9168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Estimated Year 1 Charges used to calculate liability in the first Contract Year is</w:t>
      </w:r>
      <w:r w:rsidR="00C406D8">
        <w:rPr>
          <w:rFonts w:ascii="Arial" w:eastAsia="Arial" w:hAnsi="Arial" w:cs="Arial"/>
          <w:b/>
          <w:sz w:val="24"/>
          <w:szCs w:val="24"/>
        </w:rPr>
        <w:t xml:space="preserve"> </w:t>
      </w:r>
      <w:r w:rsidR="00C406D8" w:rsidRPr="00C406D8">
        <w:rPr>
          <w:rFonts w:ascii="Arial" w:eastAsia="Arial" w:hAnsi="Arial" w:cs="Arial"/>
          <w:bCs/>
          <w:sz w:val="24"/>
          <w:szCs w:val="24"/>
        </w:rPr>
        <w:t>£</w:t>
      </w:r>
      <w:r w:rsidR="00286D57">
        <w:rPr>
          <w:rFonts w:ascii="Arial" w:eastAsia="Arial" w:hAnsi="Arial" w:cs="Arial"/>
          <w:bCs/>
          <w:sz w:val="24"/>
          <w:szCs w:val="24"/>
        </w:rPr>
        <w:t>8</w:t>
      </w:r>
      <w:r w:rsidR="00C406D8" w:rsidRPr="00C406D8">
        <w:rPr>
          <w:rFonts w:ascii="Arial" w:eastAsia="Arial" w:hAnsi="Arial" w:cs="Arial"/>
          <w:bCs/>
          <w:sz w:val="24"/>
          <w:szCs w:val="24"/>
        </w:rPr>
        <w:t>3</w:t>
      </w:r>
      <w:r w:rsidR="005F0C09">
        <w:rPr>
          <w:rFonts w:ascii="Arial" w:eastAsia="Arial" w:hAnsi="Arial" w:cs="Arial"/>
          <w:bCs/>
          <w:sz w:val="24"/>
          <w:szCs w:val="24"/>
        </w:rPr>
        <w:t>,000.00 excluding VAT</w:t>
      </w:r>
      <w:r w:rsidR="00727F74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38C1B973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7AF440B9" w14:textId="77777777" w:rsidR="00A91686" w:rsidRPr="00074D50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74D50">
        <w:rPr>
          <w:rFonts w:ascii="Arial" w:eastAsia="Arial" w:hAnsi="Arial" w:cs="Arial"/>
          <w:b/>
          <w:bCs/>
          <w:sz w:val="24"/>
          <w:szCs w:val="24"/>
        </w:rPr>
        <w:t>ORDER CHARGES</w:t>
      </w:r>
    </w:p>
    <w:p w14:paraId="2533076B" w14:textId="77777777" w:rsidR="00282104" w:rsidRDefault="00282104" w:rsidP="00282104">
      <w:pPr>
        <w:tabs>
          <w:tab w:val="left" w:pos="2257"/>
        </w:tabs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7E6C01">
        <w:rPr>
          <w:rFonts w:ascii="Arial" w:eastAsia="Arial" w:hAnsi="Arial" w:cs="Arial"/>
          <w:bCs/>
          <w:sz w:val="24"/>
          <w:szCs w:val="24"/>
        </w:rPr>
        <w:t>See details in Order Schedule 5 (Pricing Details)</w:t>
      </w:r>
      <w:r>
        <w:rPr>
          <w:rFonts w:ascii="Arial" w:eastAsia="Arial" w:hAnsi="Arial" w:cs="Arial"/>
          <w:bCs/>
          <w:sz w:val="24"/>
          <w:szCs w:val="24"/>
        </w:rPr>
        <w:t>.</w:t>
      </w:r>
    </w:p>
    <w:p w14:paraId="35CE3EA9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  <w:highlight w:val="yellow"/>
        </w:rPr>
      </w:pPr>
    </w:p>
    <w:p w14:paraId="44469A35" w14:textId="77777777" w:rsidR="00A91686" w:rsidRPr="00282104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282104">
        <w:rPr>
          <w:rFonts w:ascii="Arial" w:eastAsia="Arial" w:hAnsi="Arial" w:cs="Arial"/>
          <w:b/>
          <w:bCs/>
          <w:sz w:val="24"/>
          <w:szCs w:val="24"/>
        </w:rPr>
        <w:t>REIMBURSABLE EXPENSES</w:t>
      </w:r>
    </w:p>
    <w:p w14:paraId="6396C1A9" w14:textId="5BFA1206" w:rsidR="00A91686" w:rsidRDefault="00087A4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None.</w:t>
      </w:r>
    </w:p>
    <w:p w14:paraId="29906B81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72F4B0E0" w14:textId="77777777" w:rsidR="00180145" w:rsidRDefault="004C747E" w:rsidP="00180145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87A46">
        <w:rPr>
          <w:rFonts w:ascii="Arial" w:eastAsia="Arial" w:hAnsi="Arial" w:cs="Arial"/>
          <w:b/>
          <w:bCs/>
          <w:sz w:val="24"/>
          <w:szCs w:val="24"/>
        </w:rPr>
        <w:t>PAYMENT METHOD</w:t>
      </w:r>
    </w:p>
    <w:p w14:paraId="4FD0C970" w14:textId="5EC97E07" w:rsidR="00A91686" w:rsidRPr="00180145" w:rsidRDefault="00180145" w:rsidP="00180145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Cs/>
          <w:iCs/>
          <w:color w:val="000000"/>
          <w:sz w:val="24"/>
          <w:szCs w:val="24"/>
        </w:rPr>
        <w:t>BACS.</w:t>
      </w:r>
    </w:p>
    <w:p w14:paraId="17CCA8CE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21749585" w14:textId="77777777" w:rsidR="00A91686" w:rsidRPr="0018014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180145">
        <w:rPr>
          <w:rFonts w:ascii="Arial" w:eastAsia="Arial" w:hAnsi="Arial" w:cs="Arial"/>
          <w:b/>
          <w:bCs/>
          <w:sz w:val="24"/>
          <w:szCs w:val="24"/>
        </w:rPr>
        <w:t xml:space="preserve">BUYER’S INVOICE ADDRESS: </w:t>
      </w:r>
    </w:p>
    <w:p w14:paraId="2466A266" w14:textId="1AE614EA" w:rsidR="00A91686" w:rsidRPr="00336E3E" w:rsidRDefault="00336E3E" w:rsidP="00336E3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All invoices should be sent to </w:t>
      </w:r>
      <w:hyperlink r:id="rId8" w:history="1">
        <w:r w:rsidRPr="00DE6763">
          <w:rPr>
            <w:rStyle w:val="Hyperlink"/>
            <w:rFonts w:ascii="Arial" w:eastAsia="Arial" w:hAnsi="Arial" w:cs="Arial"/>
            <w:bCs/>
            <w:iCs/>
            <w:sz w:val="24"/>
            <w:szCs w:val="24"/>
          </w:rPr>
          <w:t>ap@uksbs.co.uk</w:t>
        </w:r>
      </w:hyperlink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 or Department for Energy Security and Net Zero (DESNZ), 3-8 Whitehall Place, London, SW1A 2EG. </w:t>
      </w:r>
    </w:p>
    <w:p w14:paraId="1070D70F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53F7102C" w14:textId="77777777" w:rsidR="00A91686" w:rsidRPr="00336E3E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336E3E">
        <w:rPr>
          <w:rFonts w:ascii="Arial" w:eastAsia="Arial" w:hAnsi="Arial" w:cs="Arial"/>
          <w:b/>
          <w:bCs/>
          <w:sz w:val="24"/>
          <w:szCs w:val="24"/>
        </w:rPr>
        <w:t>BUYER’S AUTHORISED REPRESENTATIVE</w:t>
      </w:r>
    </w:p>
    <w:p w14:paraId="275FBCAF" w14:textId="22602D53" w:rsidR="00A91686" w:rsidRDefault="005E174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44A74AF2" w14:textId="77777777" w:rsidR="005E174C" w:rsidRDefault="005E174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1ED658E6" w14:textId="77777777" w:rsidR="00A9168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5E174C">
        <w:rPr>
          <w:rFonts w:ascii="Arial" w:eastAsia="Arial" w:hAnsi="Arial" w:cs="Arial"/>
          <w:b/>
          <w:bCs/>
          <w:sz w:val="24"/>
          <w:szCs w:val="24"/>
        </w:rPr>
        <w:t>BUYER’S ENVIRONMENTAL POLICY</w:t>
      </w:r>
    </w:p>
    <w:p w14:paraId="272B90C1" w14:textId="07342269" w:rsidR="00811FA5" w:rsidRPr="005E174C" w:rsidRDefault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>
        <w:object w:dxaOrig="1520" w:dyaOrig="986" w14:anchorId="4D5D16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pt;height:51.75pt" o:ole="">
            <v:imagedata r:id="rId9" o:title=""/>
          </v:shape>
          <o:OLEObject Type="Embed" ProgID="Word.Document.12" ShapeID="_x0000_i1025" DrawAspect="Icon" ObjectID="_1820130419" r:id="rId10">
            <o:FieldCodes>\s</o:FieldCodes>
          </o:OLEObject>
        </w:object>
      </w:r>
    </w:p>
    <w:p w14:paraId="6856A707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5F52A922" w14:textId="77777777" w:rsidR="00A91686" w:rsidRPr="006F684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6F6846">
        <w:rPr>
          <w:rFonts w:ascii="Arial" w:eastAsia="Arial" w:hAnsi="Arial" w:cs="Arial"/>
          <w:b/>
          <w:bCs/>
          <w:sz w:val="24"/>
          <w:szCs w:val="24"/>
        </w:rPr>
        <w:t>BUYER’S SECURITY POLICY</w:t>
      </w:r>
    </w:p>
    <w:p w14:paraId="2B571046" w14:textId="77777777" w:rsidR="006F6846" w:rsidRPr="00EA2C8C" w:rsidRDefault="006F6846" w:rsidP="006F6846">
      <w:pPr>
        <w:tabs>
          <w:tab w:val="left" w:pos="2257"/>
        </w:tabs>
        <w:spacing w:after="0" w:line="259" w:lineRule="auto"/>
        <w:rPr>
          <w:rFonts w:ascii="Arial" w:hAnsi="Arial" w:cs="Arial"/>
          <w:color w:val="000000"/>
          <w:sz w:val="24"/>
          <w:szCs w:val="24"/>
        </w:rPr>
      </w:pPr>
      <w:hyperlink r:id="rId11" w:history="1">
        <w:r w:rsidRPr="00EA2C8C">
          <w:rPr>
            <w:rStyle w:val="Hyperlink"/>
            <w:rFonts w:ascii="Arial" w:hAnsi="Arial" w:cs="Arial"/>
            <w:sz w:val="24"/>
            <w:szCs w:val="24"/>
          </w:rPr>
          <w:t>https://www.gov.uk/government/publications/security-policy-framework/hmg-security-policy-framework</w:t>
        </w:r>
      </w:hyperlink>
      <w:r w:rsidRPr="00EA2C8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5A3F2CB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1C301794" w14:textId="77777777" w:rsidR="00811FA5" w:rsidRDefault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6DA6292D" w14:textId="45A31381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SUPPLIER’S AUTHORISED REPRESENTATIVE</w:t>
      </w:r>
    </w:p>
    <w:p w14:paraId="34153FCA" w14:textId="77AFFF62" w:rsidR="00A91686" w:rsidRDefault="00811FA5" w:rsidP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2E3D072B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648CDD7" w14:textId="77777777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SUPPLIER’S CONTRACT MANAGER</w:t>
      </w:r>
    </w:p>
    <w:p w14:paraId="0DDA897E" w14:textId="63B9B848" w:rsidR="00A91686" w:rsidRDefault="00811FA5" w:rsidP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13D96A36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16CC5F61" w14:textId="77777777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PROGRESS REPORT FREQUENCY</w:t>
      </w:r>
    </w:p>
    <w:p w14:paraId="3973C3D6" w14:textId="63D32E3E" w:rsidR="00A91686" w:rsidRDefault="171C2A6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268C8A00">
        <w:rPr>
          <w:rFonts w:ascii="Arial" w:eastAsia="Arial" w:hAnsi="Arial" w:cs="Arial"/>
          <w:sz w:val="24"/>
          <w:szCs w:val="24"/>
        </w:rPr>
        <w:t>To</w:t>
      </w:r>
      <w:r w:rsidR="004C747E" w:rsidRPr="268C8A00">
        <w:rPr>
          <w:rFonts w:ascii="Arial" w:eastAsia="Arial" w:hAnsi="Arial" w:cs="Arial"/>
          <w:sz w:val="24"/>
          <w:szCs w:val="24"/>
        </w:rPr>
        <w:t xml:space="preserve"> </w:t>
      </w:r>
      <w:r w:rsidRPr="268C8A00">
        <w:rPr>
          <w:rFonts w:ascii="Arial" w:eastAsia="Arial" w:hAnsi="Arial" w:cs="Arial"/>
          <w:sz w:val="24"/>
          <w:szCs w:val="24"/>
        </w:rPr>
        <w:t>be agreed during inception meeting</w:t>
      </w:r>
      <w:r w:rsidR="00B7493E" w:rsidRPr="268C8A00">
        <w:rPr>
          <w:rFonts w:ascii="Arial" w:eastAsia="Arial" w:hAnsi="Arial" w:cs="Arial"/>
          <w:sz w:val="24"/>
          <w:szCs w:val="24"/>
        </w:rPr>
        <w:t>.</w:t>
      </w:r>
    </w:p>
    <w:p w14:paraId="292CBA0B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3E9EE8C" w14:textId="77777777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PROGRESS MEETING FREQUENCY</w:t>
      </w:r>
    </w:p>
    <w:p w14:paraId="30712D54" w14:textId="0AC09034" w:rsidR="00A91686" w:rsidRDefault="5D2D7F69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268C8A00">
        <w:rPr>
          <w:rFonts w:ascii="Arial" w:eastAsia="Arial" w:hAnsi="Arial" w:cs="Arial"/>
          <w:sz w:val="24"/>
          <w:szCs w:val="24"/>
        </w:rPr>
        <w:t>Month</w:t>
      </w:r>
      <w:r w:rsidR="004C747E" w:rsidRPr="268C8A00">
        <w:rPr>
          <w:rFonts w:ascii="Arial" w:eastAsia="Arial" w:hAnsi="Arial" w:cs="Arial"/>
          <w:sz w:val="24"/>
          <w:szCs w:val="24"/>
        </w:rPr>
        <w:t xml:space="preserve">ly </w:t>
      </w:r>
      <w:r w:rsidR="0166B4E9" w:rsidRPr="268C8A00">
        <w:rPr>
          <w:rFonts w:ascii="Arial" w:eastAsia="Arial" w:hAnsi="Arial" w:cs="Arial"/>
          <w:sz w:val="24"/>
          <w:szCs w:val="24"/>
        </w:rPr>
        <w:t>via teams</w:t>
      </w:r>
      <w:r w:rsidR="00722452" w:rsidRPr="268C8A00">
        <w:rPr>
          <w:rFonts w:ascii="Arial" w:eastAsia="Arial" w:hAnsi="Arial" w:cs="Arial"/>
          <w:sz w:val="24"/>
          <w:szCs w:val="24"/>
        </w:rPr>
        <w:t xml:space="preserve">. </w:t>
      </w:r>
    </w:p>
    <w:p w14:paraId="00E4B966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61A93546" w14:textId="77777777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KEY STAFF</w:t>
      </w:r>
    </w:p>
    <w:p w14:paraId="56E2D073" w14:textId="1E6D5FAB" w:rsidR="00A91686" w:rsidRDefault="00811FA5" w:rsidP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5663B041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496D9DB5" w14:textId="77777777" w:rsidR="00A91686" w:rsidRPr="00811FA5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11FA5">
        <w:rPr>
          <w:rFonts w:ascii="Arial" w:eastAsia="Arial" w:hAnsi="Arial" w:cs="Arial"/>
          <w:b/>
          <w:bCs/>
          <w:sz w:val="24"/>
          <w:szCs w:val="24"/>
        </w:rPr>
        <w:t>KEY SUBCONTRACTOR(S)</w:t>
      </w:r>
    </w:p>
    <w:p w14:paraId="0D47F868" w14:textId="33EA9480" w:rsidR="00A91686" w:rsidRPr="00811FA5" w:rsidRDefault="00811FA5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811FA5">
        <w:rPr>
          <w:rFonts w:ascii="Arial" w:eastAsia="Arial" w:hAnsi="Arial" w:cs="Arial"/>
          <w:bCs/>
          <w:sz w:val="24"/>
          <w:szCs w:val="24"/>
        </w:rPr>
        <w:t>TBC</w:t>
      </w:r>
    </w:p>
    <w:p w14:paraId="1D11647B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F488D16" w14:textId="77777777" w:rsidR="00A91686" w:rsidRPr="008F42A9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F42A9">
        <w:rPr>
          <w:rFonts w:ascii="Arial" w:eastAsia="Arial" w:hAnsi="Arial" w:cs="Arial"/>
          <w:b/>
          <w:bCs/>
          <w:sz w:val="24"/>
          <w:szCs w:val="24"/>
        </w:rPr>
        <w:t>E-AUCTIONS</w:t>
      </w:r>
    </w:p>
    <w:p w14:paraId="5D596CFE" w14:textId="31C7E240" w:rsidR="00A91686" w:rsidRDefault="0013272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 applicable. </w:t>
      </w:r>
    </w:p>
    <w:p w14:paraId="4AB72A9C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6FEA7072" w14:textId="77777777" w:rsidR="00A91686" w:rsidRPr="008F42A9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F42A9">
        <w:rPr>
          <w:rFonts w:ascii="Arial" w:eastAsia="Arial" w:hAnsi="Arial" w:cs="Arial"/>
          <w:b/>
          <w:bCs/>
          <w:sz w:val="24"/>
          <w:szCs w:val="24"/>
        </w:rPr>
        <w:t>COMMERCIALLY SENSITIVE INFORMATION</w:t>
      </w:r>
    </w:p>
    <w:p w14:paraId="0FE8B416" w14:textId="63CE835A" w:rsidR="00A91686" w:rsidRDefault="00E63522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See details in </w:t>
      </w:r>
      <w:r w:rsidRPr="00E63522">
        <w:rPr>
          <w:rFonts w:ascii="Arial" w:eastAsia="Arial" w:hAnsi="Arial" w:cs="Arial"/>
          <w:sz w:val="24"/>
          <w:szCs w:val="24"/>
        </w:rPr>
        <w:t>Joint Schedule 4 (Commercially Sensitive Information)</w:t>
      </w:r>
    </w:p>
    <w:p w14:paraId="6D516E68" w14:textId="77777777" w:rsidR="00A91686" w:rsidRDefault="00A91686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68057162" w14:textId="77777777" w:rsidR="00A91686" w:rsidRPr="0013272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132726">
        <w:rPr>
          <w:rFonts w:ascii="Arial" w:eastAsia="Arial" w:hAnsi="Arial" w:cs="Arial"/>
          <w:b/>
          <w:bCs/>
          <w:sz w:val="24"/>
          <w:szCs w:val="24"/>
        </w:rPr>
        <w:t>SERVICE CREDITS</w:t>
      </w:r>
    </w:p>
    <w:p w14:paraId="10D73582" w14:textId="1BDBE0A3" w:rsidR="00F8532B" w:rsidRDefault="00244B3E" w:rsidP="00707B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Applicable.</w:t>
      </w:r>
    </w:p>
    <w:p w14:paraId="5E5F7C47" w14:textId="77777777" w:rsidR="00F8532B" w:rsidRDefault="00F8532B" w:rsidP="00132726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</w:p>
    <w:p w14:paraId="5BDAA186" w14:textId="77777777" w:rsidR="00A91686" w:rsidRPr="00132726" w:rsidRDefault="004C747E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132726">
        <w:rPr>
          <w:rFonts w:ascii="Arial" w:eastAsia="Arial" w:hAnsi="Arial" w:cs="Arial"/>
          <w:b/>
          <w:bCs/>
          <w:sz w:val="24"/>
          <w:szCs w:val="24"/>
        </w:rPr>
        <w:t>ADDITIONAL INSURANCES</w:t>
      </w:r>
    </w:p>
    <w:p w14:paraId="7A4C8AB7" w14:textId="77777777" w:rsidR="00F566CC" w:rsidRDefault="00F566CC" w:rsidP="00F566C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 applicable. </w:t>
      </w:r>
    </w:p>
    <w:p w14:paraId="36CE1C7F" w14:textId="77777777" w:rsidR="00A91686" w:rsidRDefault="00A9168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1C280DC1" w14:textId="77777777" w:rsidR="00A91686" w:rsidRPr="00F566CC" w:rsidRDefault="004C747E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566CC">
        <w:rPr>
          <w:rFonts w:ascii="Arial" w:eastAsia="Arial" w:hAnsi="Arial" w:cs="Arial"/>
          <w:b/>
          <w:bCs/>
          <w:sz w:val="24"/>
          <w:szCs w:val="24"/>
        </w:rPr>
        <w:t>GUARANTEE</w:t>
      </w:r>
    </w:p>
    <w:p w14:paraId="6109E0DF" w14:textId="27FFE8BC" w:rsidR="00A91686" w:rsidRDefault="00F566CC" w:rsidP="00F566CC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Not applicable. </w:t>
      </w:r>
    </w:p>
    <w:p w14:paraId="5304C7B1" w14:textId="77777777" w:rsidR="00A91686" w:rsidRDefault="00A91686">
      <w:pPr>
        <w:spacing w:after="0" w:line="259" w:lineRule="auto"/>
        <w:rPr>
          <w:rFonts w:ascii="Arial" w:eastAsia="Arial" w:hAnsi="Arial" w:cs="Arial"/>
          <w:b/>
          <w:sz w:val="24"/>
          <w:szCs w:val="24"/>
          <w:highlight w:val="yellow"/>
        </w:rPr>
      </w:pPr>
    </w:p>
    <w:p w14:paraId="796DB4BA" w14:textId="77777777" w:rsidR="00A91686" w:rsidRPr="00F566CC" w:rsidRDefault="004C747E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F566CC">
        <w:rPr>
          <w:rFonts w:ascii="Arial" w:eastAsia="Arial" w:hAnsi="Arial" w:cs="Arial"/>
          <w:b/>
          <w:bCs/>
          <w:sz w:val="24"/>
          <w:szCs w:val="24"/>
        </w:rPr>
        <w:t>SOCIAL VALUE COMMITMENT</w:t>
      </w:r>
    </w:p>
    <w:p w14:paraId="00BB4533" w14:textId="5F7F2462" w:rsidR="00A91686" w:rsidRDefault="00671A93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Supplier agrees, in providing the Deliverables and performing its obligations under the Order Contract, that it will comply with the social value commitments in Order Schedule 4 (Order Tender).</w:t>
      </w:r>
    </w:p>
    <w:p w14:paraId="2B5A724C" w14:textId="77777777" w:rsidR="00A91686" w:rsidRDefault="00A91686">
      <w:pPr>
        <w:spacing w:after="240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170" w:type="dxa"/>
        <w:tblBorders>
          <w:top w:val="single" w:sz="4" w:space="0" w:color="95B3D7"/>
          <w:left w:val="single" w:sz="4" w:space="0" w:color="000000"/>
          <w:bottom w:val="single" w:sz="4" w:space="0" w:color="95B3D7"/>
          <w:right w:val="single" w:sz="4" w:space="0" w:color="000000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80"/>
        <w:gridCol w:w="1556"/>
        <w:gridCol w:w="3108"/>
      </w:tblGrid>
      <w:tr w:rsidR="00A91686" w14:paraId="037D25F4" w14:textId="77777777" w:rsidTr="00A91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6" w:type="dxa"/>
            <w:gridSpan w:val="2"/>
          </w:tcPr>
          <w:p w14:paraId="47DF8D00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For and on behalf of the Supplier:</w:t>
            </w:r>
          </w:p>
        </w:tc>
        <w:tc>
          <w:tcPr>
            <w:tcW w:w="4664" w:type="dxa"/>
            <w:gridSpan w:val="2"/>
          </w:tcPr>
          <w:p w14:paraId="6631119A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Buyer:</w:t>
            </w:r>
          </w:p>
        </w:tc>
      </w:tr>
      <w:tr w:rsidR="00A91686" w14:paraId="358921EE" w14:textId="77777777" w:rsidTr="00A91686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7325AF6B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2980" w:type="dxa"/>
          </w:tcPr>
          <w:p w14:paraId="07C79B67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0FA177E4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3108" w:type="dxa"/>
          </w:tcPr>
          <w:p w14:paraId="40812584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A91686" w14:paraId="08BA3A0B" w14:textId="77777777" w:rsidTr="00A91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68E76D4B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80" w:type="dxa"/>
          </w:tcPr>
          <w:p w14:paraId="1158BB2D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14117A87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08" w:type="dxa"/>
          </w:tcPr>
          <w:p w14:paraId="7D9643F6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A91686" w14:paraId="7F4BC01E" w14:textId="77777777" w:rsidTr="00A91686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6B516D45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2980" w:type="dxa"/>
          </w:tcPr>
          <w:p w14:paraId="2DD9CF87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17FB3168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3108" w:type="dxa"/>
          </w:tcPr>
          <w:p w14:paraId="1AA32193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A91686" w14:paraId="095D2C18" w14:textId="77777777" w:rsidTr="00A91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18163630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980" w:type="dxa"/>
          </w:tcPr>
          <w:p w14:paraId="27298982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7F8D114C" w14:textId="77777777" w:rsidR="00A91686" w:rsidRDefault="004C747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3108" w:type="dxa"/>
          </w:tcPr>
          <w:p w14:paraId="61DD7EFA" w14:textId="77777777" w:rsidR="00A91686" w:rsidRDefault="00A916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6713E14" w14:textId="77777777" w:rsidR="00A91686" w:rsidRDefault="00A91686">
      <w:pPr>
        <w:rPr>
          <w:rFonts w:ascii="Arial" w:eastAsia="Arial" w:hAnsi="Arial" w:cs="Arial"/>
          <w:color w:val="1F497D"/>
          <w:sz w:val="24"/>
          <w:szCs w:val="24"/>
          <w:highlight w:val="yellow"/>
        </w:rPr>
      </w:pPr>
    </w:p>
    <w:p w14:paraId="073F4EE5" w14:textId="77777777" w:rsidR="00A91686" w:rsidRDefault="00A91686">
      <w:pPr>
        <w:rPr>
          <w:rFonts w:ascii="Arial" w:eastAsia="Arial" w:hAnsi="Arial" w:cs="Arial"/>
        </w:rPr>
      </w:pPr>
    </w:p>
    <w:sectPr w:rsidR="00A916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E3C8B" w14:textId="77777777" w:rsidR="00C34A8C" w:rsidRDefault="00C34A8C">
      <w:pPr>
        <w:spacing w:after="0" w:line="240" w:lineRule="auto"/>
      </w:pPr>
      <w:r>
        <w:separator/>
      </w:r>
    </w:p>
  </w:endnote>
  <w:endnote w:type="continuationSeparator" w:id="0">
    <w:p w14:paraId="51D41660" w14:textId="77777777" w:rsidR="00C34A8C" w:rsidRDefault="00C3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altName w:val="SimSun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97A4" w14:textId="6FF35278" w:rsidR="004C747E" w:rsidRDefault="00CD7D9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AFCB57" wp14:editId="5A30114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192233664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D117C" w14:textId="39B46FC1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FCB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pt;height:27.7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" filled="f" stroked="f">
              <v:textbox style="mso-fit-shape-to-text:t" inset="0,0,0,15pt">
                <w:txbxContent>
                  <w:p w14:paraId="199D117C" w14:textId="39B46FC1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D8D81" w14:textId="1A02179B" w:rsidR="00A91686" w:rsidRDefault="00CD7D9F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D5063AF" wp14:editId="7A4011B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405016837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85167A" w14:textId="2EBBEB56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5063A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pt;height:27.7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" filled="f" stroked="f">
              <v:textbox style="mso-fit-shape-to-text:t" inset="0,0,0,15pt">
                <w:txbxContent>
                  <w:p w14:paraId="0A85167A" w14:textId="2EBBEB56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C747E">
      <w:rPr>
        <w:rFonts w:ascii="Arial" w:eastAsia="Arial" w:hAnsi="Arial" w:cs="Arial"/>
        <w:sz w:val="20"/>
        <w:szCs w:val="20"/>
      </w:rPr>
      <w:t>RM6126 - Research &amp; Insights DPS</w:t>
    </w:r>
    <w:r w:rsidR="004C747E"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465A59FE" w14:textId="77777777" w:rsidR="00A91686" w:rsidRDefault="004C74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133B2DBB" w14:textId="77777777" w:rsidR="00A91686" w:rsidRDefault="004C747E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80C8F" w14:textId="28E9674C" w:rsidR="00A91686" w:rsidRDefault="00CD7D9F">
    <w:pPr>
      <w:tabs>
        <w:tab w:val="center" w:pos="4513"/>
        <w:tab w:val="right" w:pos="9026"/>
      </w:tabs>
      <w:spacing w:after="0"/>
      <w:jc w:val="both"/>
      <w:rPr>
        <w:color w:val="A6A6A6"/>
      </w:rPr>
    </w:pPr>
    <w:r>
      <w:rPr>
        <w:noProof/>
        <w:color w:val="A6A6A6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2C9724" wp14:editId="084BFC1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7200" cy="352425"/>
              <wp:effectExtent l="0" t="0" r="0" b="0"/>
              <wp:wrapNone/>
              <wp:docPr id="270123790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2FF03" w14:textId="7E4DC358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2C972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left:0;text-align:left;margin-left:0;margin-top:0;width:36pt;height:27.7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" filled="f" stroked="f">
              <v:textbox style="mso-fit-shape-to-text:t" inset="0,0,0,15pt">
                <w:txbxContent>
                  <w:p w14:paraId="0C92FF03" w14:textId="7E4DC358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B269E3F" w14:textId="77777777" w:rsidR="00A91686" w:rsidRDefault="004C747E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6391979F" w14:textId="77777777" w:rsidR="00A91686" w:rsidRDefault="004C74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372AC91" w14:textId="77777777" w:rsidR="00A91686" w:rsidRDefault="004C747E">
    <w:pPr>
      <w:spacing w:after="0" w:line="240" w:lineRule="auto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3B07C" w14:textId="77777777" w:rsidR="00C34A8C" w:rsidRDefault="00C34A8C">
      <w:pPr>
        <w:spacing w:after="0" w:line="240" w:lineRule="auto"/>
      </w:pPr>
      <w:r>
        <w:separator/>
      </w:r>
    </w:p>
  </w:footnote>
  <w:footnote w:type="continuationSeparator" w:id="0">
    <w:p w14:paraId="427285E9" w14:textId="77777777" w:rsidR="00C34A8C" w:rsidRDefault="00C34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DC12" w14:textId="1B1232E7" w:rsidR="004C747E" w:rsidRDefault="00CD7D9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437994B" wp14:editId="7E5FA55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7200" cy="352425"/>
              <wp:effectExtent l="0" t="0" r="0" b="9525"/>
              <wp:wrapNone/>
              <wp:docPr id="168252017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D98D79" w14:textId="70155B62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37994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pt;height:27.7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" filled="f" stroked="f">
              <v:textbox style="mso-fit-shape-to-text:t" inset="0,15pt,0,0">
                <w:txbxContent>
                  <w:p w14:paraId="77D98D79" w14:textId="70155B62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41667" w14:textId="2BA3A7B5" w:rsidR="00A91686" w:rsidRDefault="00CD7D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D5AA73" wp14:editId="63A0CD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7200" cy="352425"/>
              <wp:effectExtent l="0" t="0" r="0" b="9525"/>
              <wp:wrapNone/>
              <wp:docPr id="1923882774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B1F01F" w14:textId="3B55BF83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5AA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pt;height:27.7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" filled="f" stroked="f">
              <v:textbox style="mso-fit-shape-to-text:t" inset="0,15pt,0,0">
                <w:txbxContent>
                  <w:p w14:paraId="6EB1F01F" w14:textId="3B55BF83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C747E">
      <w:rPr>
        <w:rFonts w:ascii="Arial" w:eastAsia="Arial" w:hAnsi="Arial" w:cs="Arial"/>
        <w:b/>
        <w:color w:val="000000"/>
        <w:sz w:val="20"/>
        <w:szCs w:val="20"/>
      </w:rPr>
      <w:t>DPS Schedule 6 (Order Form and Order Schedules)</w:t>
    </w:r>
  </w:p>
  <w:p w14:paraId="61DC3F2A" w14:textId="77777777" w:rsidR="00A91686" w:rsidRDefault="004C74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48D02" w14:textId="0F853537" w:rsidR="00A91686" w:rsidRDefault="00CD7D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5735C2" wp14:editId="5D3D22B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7200" cy="352425"/>
              <wp:effectExtent l="0" t="0" r="0" b="9525"/>
              <wp:wrapNone/>
              <wp:docPr id="160737080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968CF" w14:textId="65969774" w:rsidR="00CD7D9F" w:rsidRPr="00CD7D9F" w:rsidRDefault="00CD7D9F" w:rsidP="00CD7D9F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D7D9F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735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pt;height:27.7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" filled="f" stroked="f">
              <v:textbox style="mso-fit-shape-to-text:t" inset="0,15pt,0,0">
                <w:txbxContent>
                  <w:p w14:paraId="2ED968CF" w14:textId="65969774" w:rsidR="00CD7D9F" w:rsidRPr="00CD7D9F" w:rsidRDefault="00CD7D9F" w:rsidP="00CD7D9F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D7D9F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C747E">
      <w:rPr>
        <w:rFonts w:ascii="Arial" w:eastAsia="Arial" w:hAnsi="Arial" w:cs="Arial"/>
        <w:b/>
        <w:color w:val="000000"/>
        <w:sz w:val="20"/>
        <w:szCs w:val="20"/>
      </w:rPr>
      <w:t>Framework Schedule 6 (Order Form Template and Call-Off Schedules)</w:t>
    </w:r>
  </w:p>
  <w:p w14:paraId="6362701F" w14:textId="77777777" w:rsidR="00A91686" w:rsidRDefault="004C74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000"/>
    <w:multiLevelType w:val="multilevel"/>
    <w:tmpl w:val="EE0262F2"/>
    <w:lvl w:ilvl="0">
      <w:start w:val="1"/>
      <w:numFmt w:val="decimal"/>
      <w:pStyle w:val="GPSL1SCHEDULEHeading"/>
      <w:lvlText w:val="%1."/>
      <w:lvlJc w:val="left"/>
      <w:pPr>
        <w:ind w:left="720" w:hanging="360"/>
      </w:pPr>
    </w:lvl>
    <w:lvl w:ilvl="1">
      <w:start w:val="1"/>
      <w:numFmt w:val="lowerRoman"/>
      <w:pStyle w:val="11table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5564"/>
    <w:multiLevelType w:val="hybridMultilevel"/>
    <w:tmpl w:val="6BE82762"/>
    <w:lvl w:ilvl="0" w:tplc="236C544C">
      <w:start w:val="1"/>
      <w:numFmt w:val="lowerLetter"/>
      <w:lvlText w:val="%1)"/>
      <w:lvlJc w:val="left"/>
      <w:pPr>
        <w:ind w:left="1420" w:hanging="360"/>
      </w:pPr>
    </w:lvl>
    <w:lvl w:ilvl="1" w:tplc="606433AE">
      <w:start w:val="1"/>
      <w:numFmt w:val="lowerLetter"/>
      <w:lvlText w:val="%2)"/>
      <w:lvlJc w:val="left"/>
      <w:pPr>
        <w:ind w:left="1420" w:hanging="360"/>
      </w:pPr>
    </w:lvl>
    <w:lvl w:ilvl="2" w:tplc="E3167DC4">
      <w:start w:val="1"/>
      <w:numFmt w:val="lowerLetter"/>
      <w:lvlText w:val="%3)"/>
      <w:lvlJc w:val="left"/>
      <w:pPr>
        <w:ind w:left="1420" w:hanging="360"/>
      </w:pPr>
    </w:lvl>
    <w:lvl w:ilvl="3" w:tplc="2962110A">
      <w:start w:val="1"/>
      <w:numFmt w:val="lowerLetter"/>
      <w:lvlText w:val="%4)"/>
      <w:lvlJc w:val="left"/>
      <w:pPr>
        <w:ind w:left="1420" w:hanging="360"/>
      </w:pPr>
    </w:lvl>
    <w:lvl w:ilvl="4" w:tplc="27320A60">
      <w:start w:val="1"/>
      <w:numFmt w:val="lowerLetter"/>
      <w:lvlText w:val="%5)"/>
      <w:lvlJc w:val="left"/>
      <w:pPr>
        <w:ind w:left="1420" w:hanging="360"/>
      </w:pPr>
    </w:lvl>
    <w:lvl w:ilvl="5" w:tplc="6108F996">
      <w:start w:val="1"/>
      <w:numFmt w:val="lowerLetter"/>
      <w:lvlText w:val="%6)"/>
      <w:lvlJc w:val="left"/>
      <w:pPr>
        <w:ind w:left="1420" w:hanging="360"/>
      </w:pPr>
    </w:lvl>
    <w:lvl w:ilvl="6" w:tplc="B814467E">
      <w:start w:val="1"/>
      <w:numFmt w:val="lowerLetter"/>
      <w:lvlText w:val="%7)"/>
      <w:lvlJc w:val="left"/>
      <w:pPr>
        <w:ind w:left="1420" w:hanging="360"/>
      </w:pPr>
    </w:lvl>
    <w:lvl w:ilvl="7" w:tplc="DF507924">
      <w:start w:val="1"/>
      <w:numFmt w:val="lowerLetter"/>
      <w:lvlText w:val="%8)"/>
      <w:lvlJc w:val="left"/>
      <w:pPr>
        <w:ind w:left="1420" w:hanging="360"/>
      </w:pPr>
    </w:lvl>
    <w:lvl w:ilvl="8" w:tplc="F2E292A2">
      <w:start w:val="1"/>
      <w:numFmt w:val="lowerLetter"/>
      <w:lvlText w:val="%9)"/>
      <w:lvlJc w:val="left"/>
      <w:pPr>
        <w:ind w:left="1420" w:hanging="360"/>
      </w:pPr>
    </w:lvl>
  </w:abstractNum>
  <w:abstractNum w:abstractNumId="2" w15:restartNumberingAfterBreak="0">
    <w:nsid w:val="0AD94BC3"/>
    <w:multiLevelType w:val="multilevel"/>
    <w:tmpl w:val="54ACCE82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claus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B31171F"/>
    <w:multiLevelType w:val="hybridMultilevel"/>
    <w:tmpl w:val="DD8A7896"/>
    <w:lvl w:ilvl="0" w:tplc="0B529B8C"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C1BEF"/>
    <w:multiLevelType w:val="multilevel"/>
    <w:tmpl w:val="CB1A37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092FDB"/>
    <w:multiLevelType w:val="hybridMultilevel"/>
    <w:tmpl w:val="3DEE6490"/>
    <w:lvl w:ilvl="0" w:tplc="87FEB880">
      <w:start w:val="1"/>
      <w:numFmt w:val="decimal"/>
      <w:lvlText w:val="%1)"/>
      <w:lvlJc w:val="left"/>
      <w:pPr>
        <w:ind w:left="980" w:hanging="360"/>
      </w:pPr>
    </w:lvl>
    <w:lvl w:ilvl="1" w:tplc="A1A602C2">
      <w:start w:val="1"/>
      <w:numFmt w:val="decimal"/>
      <w:lvlText w:val="%2)"/>
      <w:lvlJc w:val="left"/>
      <w:pPr>
        <w:ind w:left="980" w:hanging="360"/>
      </w:pPr>
    </w:lvl>
    <w:lvl w:ilvl="2" w:tplc="4C301E10">
      <w:start w:val="1"/>
      <w:numFmt w:val="decimal"/>
      <w:lvlText w:val="%3)"/>
      <w:lvlJc w:val="left"/>
      <w:pPr>
        <w:ind w:left="980" w:hanging="360"/>
      </w:pPr>
    </w:lvl>
    <w:lvl w:ilvl="3" w:tplc="99F26466">
      <w:start w:val="1"/>
      <w:numFmt w:val="decimal"/>
      <w:lvlText w:val="%4)"/>
      <w:lvlJc w:val="left"/>
      <w:pPr>
        <w:ind w:left="980" w:hanging="360"/>
      </w:pPr>
    </w:lvl>
    <w:lvl w:ilvl="4" w:tplc="3098A0C6">
      <w:start w:val="1"/>
      <w:numFmt w:val="decimal"/>
      <w:lvlText w:val="%5)"/>
      <w:lvlJc w:val="left"/>
      <w:pPr>
        <w:ind w:left="980" w:hanging="360"/>
      </w:pPr>
    </w:lvl>
    <w:lvl w:ilvl="5" w:tplc="4918A8E6">
      <w:start w:val="1"/>
      <w:numFmt w:val="decimal"/>
      <w:lvlText w:val="%6)"/>
      <w:lvlJc w:val="left"/>
      <w:pPr>
        <w:ind w:left="980" w:hanging="360"/>
      </w:pPr>
    </w:lvl>
    <w:lvl w:ilvl="6" w:tplc="0F744512">
      <w:start w:val="1"/>
      <w:numFmt w:val="decimal"/>
      <w:lvlText w:val="%7)"/>
      <w:lvlJc w:val="left"/>
      <w:pPr>
        <w:ind w:left="980" w:hanging="360"/>
      </w:pPr>
    </w:lvl>
    <w:lvl w:ilvl="7" w:tplc="276CCB10">
      <w:start w:val="1"/>
      <w:numFmt w:val="decimal"/>
      <w:lvlText w:val="%8)"/>
      <w:lvlJc w:val="left"/>
      <w:pPr>
        <w:ind w:left="980" w:hanging="360"/>
      </w:pPr>
    </w:lvl>
    <w:lvl w:ilvl="8" w:tplc="D470683A">
      <w:start w:val="1"/>
      <w:numFmt w:val="decimal"/>
      <w:lvlText w:val="%9)"/>
      <w:lvlJc w:val="left"/>
      <w:pPr>
        <w:ind w:left="980" w:hanging="360"/>
      </w:pPr>
    </w:lvl>
  </w:abstractNum>
  <w:abstractNum w:abstractNumId="6" w15:restartNumberingAfterBreak="0">
    <w:nsid w:val="58601AA4"/>
    <w:multiLevelType w:val="multilevel"/>
    <w:tmpl w:val="6D56E19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6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2C5FEF"/>
    <w:multiLevelType w:val="hybridMultilevel"/>
    <w:tmpl w:val="34ACF6D6"/>
    <w:lvl w:ilvl="0" w:tplc="01043090">
      <w:start w:val="1"/>
      <w:numFmt w:val="decimal"/>
      <w:lvlText w:val="%1)"/>
      <w:lvlJc w:val="left"/>
      <w:pPr>
        <w:ind w:left="980" w:hanging="360"/>
      </w:pPr>
    </w:lvl>
    <w:lvl w:ilvl="1" w:tplc="59AEFC32">
      <w:start w:val="1"/>
      <w:numFmt w:val="decimal"/>
      <w:lvlText w:val="%2)"/>
      <w:lvlJc w:val="left"/>
      <w:pPr>
        <w:ind w:left="980" w:hanging="360"/>
      </w:pPr>
    </w:lvl>
    <w:lvl w:ilvl="2" w:tplc="B260BB9E">
      <w:start w:val="1"/>
      <w:numFmt w:val="decimal"/>
      <w:lvlText w:val="%3)"/>
      <w:lvlJc w:val="left"/>
      <w:pPr>
        <w:ind w:left="980" w:hanging="360"/>
      </w:pPr>
    </w:lvl>
    <w:lvl w:ilvl="3" w:tplc="2E7C9252">
      <w:start w:val="1"/>
      <w:numFmt w:val="decimal"/>
      <w:lvlText w:val="%4)"/>
      <w:lvlJc w:val="left"/>
      <w:pPr>
        <w:ind w:left="980" w:hanging="360"/>
      </w:pPr>
    </w:lvl>
    <w:lvl w:ilvl="4" w:tplc="FBA0D766">
      <w:start w:val="1"/>
      <w:numFmt w:val="decimal"/>
      <w:lvlText w:val="%5)"/>
      <w:lvlJc w:val="left"/>
      <w:pPr>
        <w:ind w:left="980" w:hanging="360"/>
      </w:pPr>
    </w:lvl>
    <w:lvl w:ilvl="5" w:tplc="2000F05A">
      <w:start w:val="1"/>
      <w:numFmt w:val="decimal"/>
      <w:lvlText w:val="%6)"/>
      <w:lvlJc w:val="left"/>
      <w:pPr>
        <w:ind w:left="980" w:hanging="360"/>
      </w:pPr>
    </w:lvl>
    <w:lvl w:ilvl="6" w:tplc="6AA4A8B4">
      <w:start w:val="1"/>
      <w:numFmt w:val="decimal"/>
      <w:lvlText w:val="%7)"/>
      <w:lvlJc w:val="left"/>
      <w:pPr>
        <w:ind w:left="980" w:hanging="360"/>
      </w:pPr>
    </w:lvl>
    <w:lvl w:ilvl="7" w:tplc="AD923F30">
      <w:start w:val="1"/>
      <w:numFmt w:val="decimal"/>
      <w:lvlText w:val="%8)"/>
      <w:lvlJc w:val="left"/>
      <w:pPr>
        <w:ind w:left="980" w:hanging="360"/>
      </w:pPr>
    </w:lvl>
    <w:lvl w:ilvl="8" w:tplc="5EFA0EF2">
      <w:start w:val="1"/>
      <w:numFmt w:val="decimal"/>
      <w:lvlText w:val="%9)"/>
      <w:lvlJc w:val="left"/>
      <w:pPr>
        <w:ind w:left="980" w:hanging="360"/>
      </w:pPr>
    </w:lvl>
  </w:abstractNum>
  <w:num w:numId="1" w16cid:durableId="1654526477">
    <w:abstractNumId w:val="0"/>
  </w:num>
  <w:num w:numId="2" w16cid:durableId="1383365833">
    <w:abstractNumId w:val="6"/>
  </w:num>
  <w:num w:numId="3" w16cid:durableId="149061442">
    <w:abstractNumId w:val="4"/>
  </w:num>
  <w:num w:numId="4" w16cid:durableId="2139756047">
    <w:abstractNumId w:val="2"/>
  </w:num>
  <w:num w:numId="5" w16cid:durableId="1837182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6043070">
    <w:abstractNumId w:val="3"/>
  </w:num>
  <w:num w:numId="7" w16cid:durableId="1807118298">
    <w:abstractNumId w:val="1"/>
  </w:num>
  <w:num w:numId="8" w16cid:durableId="2015644403">
    <w:abstractNumId w:val="5"/>
  </w:num>
  <w:num w:numId="9" w16cid:durableId="18090081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686"/>
    <w:rsid w:val="00046DC3"/>
    <w:rsid w:val="0007039D"/>
    <w:rsid w:val="00072CE9"/>
    <w:rsid w:val="00074D50"/>
    <w:rsid w:val="000870F7"/>
    <w:rsid w:val="00087A46"/>
    <w:rsid w:val="000C095D"/>
    <w:rsid w:val="0010153C"/>
    <w:rsid w:val="00132726"/>
    <w:rsid w:val="00180145"/>
    <w:rsid w:val="001D79A5"/>
    <w:rsid w:val="001E1E86"/>
    <w:rsid w:val="00227D2C"/>
    <w:rsid w:val="00235203"/>
    <w:rsid w:val="00244B3E"/>
    <w:rsid w:val="00266444"/>
    <w:rsid w:val="00282104"/>
    <w:rsid w:val="00286D57"/>
    <w:rsid w:val="002D1509"/>
    <w:rsid w:val="002E577F"/>
    <w:rsid w:val="003145BB"/>
    <w:rsid w:val="00336E3E"/>
    <w:rsid w:val="0034025D"/>
    <w:rsid w:val="00360813"/>
    <w:rsid w:val="003F4E7A"/>
    <w:rsid w:val="00416EEE"/>
    <w:rsid w:val="0044172F"/>
    <w:rsid w:val="00445277"/>
    <w:rsid w:val="004626C0"/>
    <w:rsid w:val="00466BC6"/>
    <w:rsid w:val="004C747E"/>
    <w:rsid w:val="00511AC2"/>
    <w:rsid w:val="00542410"/>
    <w:rsid w:val="00546B86"/>
    <w:rsid w:val="005A456E"/>
    <w:rsid w:val="005A5A90"/>
    <w:rsid w:val="005A6010"/>
    <w:rsid w:val="005E174C"/>
    <w:rsid w:val="005F0C09"/>
    <w:rsid w:val="00622D06"/>
    <w:rsid w:val="00671A93"/>
    <w:rsid w:val="006B2CF3"/>
    <w:rsid w:val="006D6305"/>
    <w:rsid w:val="006F3722"/>
    <w:rsid w:val="006F6846"/>
    <w:rsid w:val="007064CA"/>
    <w:rsid w:val="00707915"/>
    <w:rsid w:val="00707BE8"/>
    <w:rsid w:val="00722452"/>
    <w:rsid w:val="00727F74"/>
    <w:rsid w:val="00734E9E"/>
    <w:rsid w:val="00735771"/>
    <w:rsid w:val="0074301D"/>
    <w:rsid w:val="00757AFF"/>
    <w:rsid w:val="0077515F"/>
    <w:rsid w:val="007B0292"/>
    <w:rsid w:val="007C1164"/>
    <w:rsid w:val="00811FA5"/>
    <w:rsid w:val="00844534"/>
    <w:rsid w:val="008B7804"/>
    <w:rsid w:val="008C1AC6"/>
    <w:rsid w:val="008F42A9"/>
    <w:rsid w:val="00912206"/>
    <w:rsid w:val="0093042F"/>
    <w:rsid w:val="009315BC"/>
    <w:rsid w:val="009316F2"/>
    <w:rsid w:val="0095748D"/>
    <w:rsid w:val="00985BD7"/>
    <w:rsid w:val="009B74FA"/>
    <w:rsid w:val="009D5084"/>
    <w:rsid w:val="009F603A"/>
    <w:rsid w:val="00A059FA"/>
    <w:rsid w:val="00A44371"/>
    <w:rsid w:val="00A77854"/>
    <w:rsid w:val="00A91686"/>
    <w:rsid w:val="00AA4A69"/>
    <w:rsid w:val="00B00D1E"/>
    <w:rsid w:val="00B0427D"/>
    <w:rsid w:val="00B31F65"/>
    <w:rsid w:val="00B7493E"/>
    <w:rsid w:val="00B95153"/>
    <w:rsid w:val="00B95872"/>
    <w:rsid w:val="00BF2A05"/>
    <w:rsid w:val="00BF46A1"/>
    <w:rsid w:val="00C065F0"/>
    <w:rsid w:val="00C17E4E"/>
    <w:rsid w:val="00C220F1"/>
    <w:rsid w:val="00C2407B"/>
    <w:rsid w:val="00C34A8C"/>
    <w:rsid w:val="00C406D8"/>
    <w:rsid w:val="00C946E5"/>
    <w:rsid w:val="00C94EBC"/>
    <w:rsid w:val="00CC608F"/>
    <w:rsid w:val="00CD7D9F"/>
    <w:rsid w:val="00D72172"/>
    <w:rsid w:val="00DB2538"/>
    <w:rsid w:val="00DC08A0"/>
    <w:rsid w:val="00DE09EB"/>
    <w:rsid w:val="00DE3237"/>
    <w:rsid w:val="00E23EC4"/>
    <w:rsid w:val="00E423CC"/>
    <w:rsid w:val="00E572E1"/>
    <w:rsid w:val="00E63522"/>
    <w:rsid w:val="00E70273"/>
    <w:rsid w:val="00E72906"/>
    <w:rsid w:val="00EB6080"/>
    <w:rsid w:val="00ED6267"/>
    <w:rsid w:val="00EE05C8"/>
    <w:rsid w:val="00F02E8C"/>
    <w:rsid w:val="00F566CC"/>
    <w:rsid w:val="00F8532B"/>
    <w:rsid w:val="0166B4E9"/>
    <w:rsid w:val="0BEE7292"/>
    <w:rsid w:val="171C2A6C"/>
    <w:rsid w:val="268C8A00"/>
    <w:rsid w:val="4D2D9F2D"/>
    <w:rsid w:val="5D2D7F69"/>
    <w:rsid w:val="7E4E9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39F9B8B"/>
  <w15:docId w15:val="{7565E0A8-C5C5-4337-8595-DA8FDE0D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11table">
    <w:name w:val="1.1 table"/>
    <w:basedOn w:val="Normal"/>
    <w:link w:val="11tableChar"/>
    <w:qFormat/>
    <w:pPr>
      <w:numPr>
        <w:ilvl w:val="1"/>
        <w:numId w:val="1"/>
      </w:numPr>
      <w:adjustRightInd w:val="0"/>
      <w:spacing w:after="0" w:line="240" w:lineRule="auto"/>
    </w:pPr>
    <w:rPr>
      <w:rFonts w:eastAsia="STZhongsong"/>
      <w:b/>
      <w:lang w:eastAsia="zh-CN"/>
    </w:rPr>
  </w:style>
  <w:style w:type="character" w:customStyle="1" w:styleId="11tableChar">
    <w:name w:val="1.1 table Char"/>
    <w:link w:val="11table"/>
    <w:rPr>
      <w:rFonts w:ascii="Calibri" w:eastAsia="STZhongsong" w:hAnsi="Calibri" w:cs="Times New Roman"/>
      <w:b/>
      <w:lang w:eastAsia="zh-CN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ascii="Arial" w:eastAsia="STZhongsong" w:hAnsi="Arial"/>
      <w:sz w:val="18"/>
      <w:szCs w:val="18"/>
      <w:lang w:eastAsia="zh-CN"/>
    </w:rPr>
  </w:style>
  <w:style w:type="character" w:customStyle="1" w:styleId="MarginTextChar">
    <w:name w:val="Margin Text Char"/>
    <w:link w:val="MarginText"/>
    <w:rPr>
      <w:rFonts w:ascii="Arial" w:eastAsia="STZhongsong" w:hAnsi="Arial" w:cs="Times New Roman"/>
      <w:sz w:val="18"/>
      <w:szCs w:val="18"/>
      <w:lang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utoSpaceDN w:val="0"/>
      <w:spacing w:before="120" w:after="120" w:line="240" w:lineRule="auto"/>
      <w:ind w:left="1494" w:hanging="218"/>
      <w:jc w:val="both"/>
    </w:pPr>
    <w:rPr>
      <w:rFonts w:eastAsia="Times New Roman" w:cs="Arial"/>
      <w:b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L1CLAUSEHEADING">
    <w:name w:val="GPS L1 CLAUSE HEADING"/>
    <w:basedOn w:val="Normal"/>
    <w:next w:val="Normal"/>
    <w:qFormat/>
    <w:pPr>
      <w:numPr>
        <w:numId w:val="4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qFormat/>
    <w:pPr>
      <w:numPr>
        <w:ilvl w:val="1"/>
        <w:numId w:val="4"/>
      </w:num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num" w:pos="288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num" w:pos="2880"/>
        <w:tab w:val="left" w:pos="4253"/>
      </w:tabs>
      <w:ind w:left="4253" w:hanging="709"/>
    </w:pPr>
  </w:style>
  <w:style w:type="table" w:customStyle="1" w:styleId="GridTable2-Accent11">
    <w:name w:val="Grid Table 2 - Accent 11"/>
    <w:basedOn w:val="TableNormal"/>
    <w:uiPriority w:val="47"/>
    <w:pPr>
      <w:autoSpaceDN w:val="0"/>
      <w:spacing w:after="0" w:line="240" w:lineRule="auto"/>
      <w:textAlignment w:val="baseline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autoSpaceDN/>
      <w:adjustRightInd w:val="0"/>
      <w:ind w:left="644"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1"/>
      </w:numPr>
      <w:tabs>
        <w:tab w:val="clear" w:pos="0"/>
        <w:tab w:val="left" w:pos="142"/>
      </w:tabs>
      <w:spacing w:before="120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numbering" w:customStyle="1" w:styleId="LFO9">
    <w:name w:val="LFO9"/>
    <w:basedOn w:val="NoList"/>
    <w:rsid w:val="00A7098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Hyperlink">
    <w:name w:val="Hyperlink"/>
    <w:basedOn w:val="DefaultParagraphFont"/>
    <w:uiPriority w:val="99"/>
    <w:unhideWhenUsed/>
    <w:rsid w:val="00336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@uksbs.co.u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uk/government/publications/security-policy-framework/hmg-security-policy-framewor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Word_Document.doc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SuCKanpczkw8Tuv5og+OF4D76w==">AMUW2mVjutJq6d/98KPXu+kyEZge4kMFxfVenbmlOOLAGZuzrmqskaI7GNhw/OuJvXy5LL03INZApWs9dum7NR+kBKZDd8lMOnjcCx3eLzOfN4gloK+6wezPR3xuPwV3ybv1BqN33FkemFw53Y6dbVVKt7Pdgab89A==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Walters - UKSBS</dc:creator>
  <cp:lastModifiedBy>Lucy Walters - UKSBS</cp:lastModifiedBy>
  <cp:revision>2</cp:revision>
  <dcterms:created xsi:type="dcterms:W3CDTF">2025-09-23T10:01:00Z</dcterms:created>
  <dcterms:modified xsi:type="dcterms:W3CDTF">2025-09-23T10:01:00Z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D1V8</vt:lpwstr>
  </property>
  <property fmtid="{D5CDD505-2E9C-101B-9397-08002B2CF9AE}" pid="3" name="ClassificationContentMarkingHeaderShapeIds">
    <vt:lpwstr>5fce8830,6449386f,72ac1f16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1019c30e,b7540c0,18241105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  <property fmtid="{D5CDD505-2E9C-101B-9397-08002B2CF9AE}" pid="9" name="MSIP_Label_ba62f585-b40f-4ab9-bafe-39150f03d124_Enabled">
    <vt:lpwstr>true</vt:lpwstr>
  </property>
  <property fmtid="{D5CDD505-2E9C-101B-9397-08002B2CF9AE}" pid="10" name="MSIP_Label_ba62f585-b40f-4ab9-bafe-39150f03d124_SetDate">
    <vt:lpwstr>2025-07-14T09:31:05Z</vt:lpwstr>
  </property>
  <property fmtid="{D5CDD505-2E9C-101B-9397-08002B2CF9AE}" pid="11" name="MSIP_Label_ba62f585-b40f-4ab9-bafe-39150f03d124_Method">
    <vt:lpwstr>Standard</vt:lpwstr>
  </property>
  <property fmtid="{D5CDD505-2E9C-101B-9397-08002B2CF9AE}" pid="12" name="MSIP_Label_ba62f585-b40f-4ab9-bafe-39150f03d124_Name">
    <vt:lpwstr>OFFICIAL</vt:lpwstr>
  </property>
  <property fmtid="{D5CDD505-2E9C-101B-9397-08002B2CF9AE}" pid="13" name="MSIP_Label_ba62f585-b40f-4ab9-bafe-39150f03d124_SiteId">
    <vt:lpwstr>cbac7005-02c1-43eb-b497-e6492d1b2dd8</vt:lpwstr>
  </property>
  <property fmtid="{D5CDD505-2E9C-101B-9397-08002B2CF9AE}" pid="14" name="MSIP_Label_ba62f585-b40f-4ab9-bafe-39150f03d124_ActionId">
    <vt:lpwstr>161e89bb-233f-4d4f-b851-b8209668d37c</vt:lpwstr>
  </property>
  <property fmtid="{D5CDD505-2E9C-101B-9397-08002B2CF9AE}" pid="15" name="MSIP_Label_ba62f585-b40f-4ab9-bafe-39150f03d124_ContentBits">
    <vt:lpwstr>3</vt:lpwstr>
  </property>
  <property fmtid="{D5CDD505-2E9C-101B-9397-08002B2CF9AE}" pid="16" name="MSIP_Label_ba62f585-b40f-4ab9-bafe-39150f03d124_Tag">
    <vt:lpwstr>10, 3, 0, 2</vt:lpwstr>
  </property>
</Properties>
</file>